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EB" w:rsidRDefault="00EC77EB" w:rsidP="00281043">
      <w:pPr>
        <w:jc w:val="center"/>
        <w:rPr>
          <w:b/>
        </w:rPr>
      </w:pPr>
      <w:r>
        <w:rPr>
          <w:b/>
        </w:rPr>
        <w:t xml:space="preserve">Мероприятия </w:t>
      </w:r>
    </w:p>
    <w:p w:rsidR="00EC77EB" w:rsidRDefault="00EC77EB" w:rsidP="00281043">
      <w:pPr>
        <w:jc w:val="center"/>
        <w:rPr>
          <w:b/>
        </w:rPr>
      </w:pPr>
      <w:r>
        <w:rPr>
          <w:b/>
        </w:rPr>
        <w:t xml:space="preserve">включенные в воспитательные программы  детских оздоровительных лагерей </w:t>
      </w:r>
    </w:p>
    <w:p w:rsidR="00EC77EB" w:rsidRPr="00281043" w:rsidRDefault="00EC77EB" w:rsidP="00281043">
      <w:pPr>
        <w:jc w:val="center"/>
        <w:rPr>
          <w:b/>
        </w:rPr>
      </w:pPr>
      <w:r>
        <w:rPr>
          <w:b/>
        </w:rPr>
        <w:t>по зимней кампании 2015/2016 года</w:t>
      </w:r>
    </w:p>
    <w:tbl>
      <w:tblPr>
        <w:tblpPr w:leftFromText="180" w:rightFromText="180" w:vertAnchor="page" w:horzAnchor="margin" w:tblpY="253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794"/>
        <w:gridCol w:w="2835"/>
        <w:gridCol w:w="2835"/>
        <w:gridCol w:w="5103"/>
      </w:tblGrid>
      <w:tr w:rsidR="00EC77EB" w:rsidRPr="00103E0D" w:rsidTr="003B2767">
        <w:tc>
          <w:tcPr>
            <w:tcW w:w="709" w:type="dxa"/>
            <w:vAlign w:val="center"/>
          </w:tcPr>
          <w:p w:rsidR="00EC77EB" w:rsidRPr="00CE230A" w:rsidRDefault="00EC77EB" w:rsidP="003B2767">
            <w:pPr>
              <w:jc w:val="center"/>
              <w:rPr>
                <w:b/>
              </w:rPr>
            </w:pPr>
            <w:r w:rsidRPr="00CE230A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3794" w:type="dxa"/>
            <w:vAlign w:val="center"/>
          </w:tcPr>
          <w:p w:rsidR="00EC77EB" w:rsidRPr="00CE230A" w:rsidRDefault="00EC77EB" w:rsidP="003B2767">
            <w:pPr>
              <w:jc w:val="center"/>
              <w:rPr>
                <w:b/>
              </w:rPr>
            </w:pPr>
            <w:r w:rsidRPr="00CE230A">
              <w:rPr>
                <w:b/>
                <w:sz w:val="22"/>
                <w:szCs w:val="22"/>
              </w:rPr>
              <w:t>Наименование</w:t>
            </w:r>
          </w:p>
          <w:p w:rsidR="00EC77EB" w:rsidRPr="00CE230A" w:rsidRDefault="00EC77EB" w:rsidP="003B2767">
            <w:pPr>
              <w:jc w:val="center"/>
              <w:rPr>
                <w:b/>
              </w:rPr>
            </w:pPr>
            <w:r w:rsidRPr="00CE230A">
              <w:rPr>
                <w:b/>
                <w:sz w:val="22"/>
                <w:szCs w:val="22"/>
              </w:rPr>
              <w:t>организации отдыха</w:t>
            </w:r>
          </w:p>
        </w:tc>
        <w:tc>
          <w:tcPr>
            <w:tcW w:w="2835" w:type="dxa"/>
          </w:tcPr>
          <w:p w:rsidR="00EC77EB" w:rsidRPr="00CE230A" w:rsidRDefault="00EC77EB" w:rsidP="003B2767">
            <w:pPr>
              <w:jc w:val="center"/>
              <w:rPr>
                <w:b/>
              </w:rPr>
            </w:pPr>
            <w:r w:rsidRPr="00CE230A">
              <w:rPr>
                <w:b/>
                <w:sz w:val="22"/>
                <w:szCs w:val="22"/>
              </w:rPr>
              <w:t xml:space="preserve">Наименование </w:t>
            </w:r>
          </w:p>
          <w:p w:rsidR="00EC77EB" w:rsidRPr="00CE230A" w:rsidRDefault="00EC77EB" w:rsidP="003B2767">
            <w:pPr>
              <w:jc w:val="center"/>
              <w:rPr>
                <w:b/>
              </w:rPr>
            </w:pPr>
            <w:r w:rsidRPr="00CE230A">
              <w:rPr>
                <w:b/>
                <w:sz w:val="22"/>
                <w:szCs w:val="22"/>
              </w:rPr>
              <w:t>юридического лица</w:t>
            </w:r>
          </w:p>
        </w:tc>
        <w:tc>
          <w:tcPr>
            <w:tcW w:w="2835" w:type="dxa"/>
            <w:vAlign w:val="center"/>
          </w:tcPr>
          <w:p w:rsidR="00EC77EB" w:rsidRPr="00CE230A" w:rsidRDefault="00EC77EB" w:rsidP="003B2767">
            <w:pPr>
              <w:jc w:val="center"/>
              <w:rPr>
                <w:b/>
              </w:rPr>
            </w:pPr>
            <w:r w:rsidRPr="00CE230A">
              <w:rPr>
                <w:b/>
                <w:sz w:val="22"/>
                <w:szCs w:val="22"/>
              </w:rPr>
              <w:t>Название программы зимней смены</w:t>
            </w:r>
          </w:p>
        </w:tc>
        <w:tc>
          <w:tcPr>
            <w:tcW w:w="5103" w:type="dxa"/>
            <w:vAlign w:val="center"/>
          </w:tcPr>
          <w:p w:rsidR="00EC77EB" w:rsidRPr="00CE230A" w:rsidRDefault="00EC77EB" w:rsidP="003B2767">
            <w:pPr>
              <w:jc w:val="center"/>
              <w:rPr>
                <w:b/>
              </w:rPr>
            </w:pPr>
            <w:r w:rsidRPr="00CE230A">
              <w:rPr>
                <w:b/>
                <w:sz w:val="22"/>
                <w:szCs w:val="22"/>
              </w:rPr>
              <w:t>Мероприятия</w:t>
            </w:r>
          </w:p>
          <w:p w:rsidR="00EC77EB" w:rsidRPr="00CE230A" w:rsidRDefault="00EC77EB" w:rsidP="003B2767">
            <w:pPr>
              <w:jc w:val="center"/>
              <w:rPr>
                <w:b/>
              </w:rPr>
            </w:pPr>
            <w:r w:rsidRPr="00CE230A">
              <w:rPr>
                <w:b/>
                <w:sz w:val="22"/>
                <w:szCs w:val="22"/>
              </w:rPr>
              <w:t>(форма мероприятия/название мероприятия)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>1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Зеленый город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им. Тамары Трушковской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Детский оздоровительный лагерь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Зеленый город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им. Тамары Трушковской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Назад в будущее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Презентация отрядов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Назад в будущее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Спортивная игра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Варежки на снегу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Игра на свежем воздухе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Охота на мамонтов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Концертная программа</w:t>
            </w:r>
            <w:r>
              <w:rPr>
                <w:sz w:val="22"/>
                <w:szCs w:val="22"/>
              </w:rPr>
              <w:t xml:space="preserve"> «</w:t>
            </w:r>
            <w:r w:rsidRPr="00823EF2">
              <w:rPr>
                <w:sz w:val="22"/>
                <w:szCs w:val="22"/>
              </w:rPr>
              <w:t>Новые песни о главном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Уличные гулянья</w:t>
            </w:r>
            <w:r>
              <w:rPr>
                <w:sz w:val="22"/>
                <w:szCs w:val="22"/>
              </w:rPr>
              <w:t xml:space="preserve"> «</w:t>
            </w:r>
            <w:r w:rsidRPr="00823EF2">
              <w:rPr>
                <w:sz w:val="22"/>
                <w:szCs w:val="22"/>
              </w:rPr>
              <w:t>Великие скульптуры прошлого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Поиск клада</w:t>
            </w:r>
            <w:r>
              <w:rPr>
                <w:sz w:val="22"/>
                <w:szCs w:val="22"/>
              </w:rPr>
              <w:t xml:space="preserve"> «</w:t>
            </w:r>
            <w:r w:rsidRPr="00823EF2">
              <w:rPr>
                <w:sz w:val="22"/>
                <w:szCs w:val="22"/>
              </w:rPr>
              <w:t>Найдем чудо вместе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Конкурсная программа</w:t>
            </w:r>
            <w:r>
              <w:rPr>
                <w:sz w:val="22"/>
                <w:szCs w:val="22"/>
              </w:rPr>
              <w:t xml:space="preserve"> «</w:t>
            </w:r>
            <w:r w:rsidRPr="00823EF2">
              <w:rPr>
                <w:sz w:val="22"/>
                <w:szCs w:val="22"/>
              </w:rPr>
              <w:t>Лучшие волшебники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Ярмарка</w:t>
            </w:r>
            <w:r>
              <w:rPr>
                <w:sz w:val="22"/>
                <w:szCs w:val="22"/>
              </w:rPr>
              <w:t xml:space="preserve"> «</w:t>
            </w:r>
            <w:r w:rsidRPr="00823EF2">
              <w:rPr>
                <w:sz w:val="22"/>
                <w:szCs w:val="22"/>
              </w:rPr>
              <w:t>Народные гулянья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Дебаты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В чьих руках будущее?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Вожатский концерт</w:t>
            </w:r>
            <w:r>
              <w:rPr>
                <w:sz w:val="22"/>
                <w:szCs w:val="22"/>
              </w:rPr>
              <w:t xml:space="preserve"> «</w:t>
            </w:r>
            <w:r w:rsidRPr="00823EF2">
              <w:rPr>
                <w:sz w:val="22"/>
                <w:szCs w:val="22"/>
              </w:rPr>
              <w:t>Сказки на ночь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Творческий конкурс</w:t>
            </w:r>
            <w:r>
              <w:rPr>
                <w:sz w:val="22"/>
                <w:szCs w:val="22"/>
              </w:rPr>
              <w:t xml:space="preserve"> «</w:t>
            </w:r>
            <w:r w:rsidRPr="00823EF2">
              <w:rPr>
                <w:sz w:val="22"/>
                <w:szCs w:val="22"/>
              </w:rPr>
              <w:t>Открытки на память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Горизонт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Детский оздоровительный лагерь 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Горизонт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Зима – Кудесница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pStyle w:val="NoSpacing"/>
              <w:jc w:val="both"/>
              <w:rPr>
                <w:sz w:val="22"/>
                <w:szCs w:val="22"/>
              </w:rPr>
            </w:pPr>
            <w:r w:rsidRPr="00823EF2">
              <w:rPr>
                <w:sz w:val="22"/>
                <w:szCs w:val="22"/>
              </w:rPr>
              <w:t xml:space="preserve">Конкурс рисунков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Зимний сон</w:t>
            </w:r>
            <w:r>
              <w:rPr>
                <w:sz w:val="22"/>
                <w:szCs w:val="22"/>
              </w:rPr>
              <w:t>»,</w:t>
            </w:r>
          </w:p>
          <w:p w:rsidR="00EC77EB" w:rsidRPr="00823EF2" w:rsidRDefault="00EC77EB" w:rsidP="003B2767">
            <w:pPr>
              <w:pStyle w:val="NoSpacing"/>
              <w:jc w:val="both"/>
              <w:rPr>
                <w:sz w:val="22"/>
                <w:szCs w:val="22"/>
              </w:rPr>
            </w:pPr>
            <w:r w:rsidRPr="00823EF2">
              <w:rPr>
                <w:sz w:val="22"/>
                <w:szCs w:val="22"/>
              </w:rPr>
              <w:t xml:space="preserve">Конкурс Новогодних стенгазет и операция </w:t>
            </w:r>
          </w:p>
          <w:p w:rsidR="00EC77EB" w:rsidRPr="00823EF2" w:rsidRDefault="00EC77EB" w:rsidP="003B2767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Наряди елочку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pStyle w:val="NoSpacing"/>
              <w:jc w:val="both"/>
              <w:rPr>
                <w:sz w:val="22"/>
                <w:szCs w:val="22"/>
              </w:rPr>
            </w:pPr>
            <w:r w:rsidRPr="00823EF2">
              <w:rPr>
                <w:sz w:val="22"/>
                <w:szCs w:val="22"/>
              </w:rPr>
              <w:t xml:space="preserve">Игровая программа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Новогодняя мозаика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pStyle w:val="NoSpacing"/>
              <w:jc w:val="both"/>
              <w:rPr>
                <w:sz w:val="22"/>
                <w:szCs w:val="22"/>
              </w:rPr>
            </w:pPr>
            <w:r w:rsidRPr="00823EF2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 xml:space="preserve"> «Мисс</w:t>
            </w:r>
            <w:r w:rsidRPr="00823EF2">
              <w:rPr>
                <w:sz w:val="22"/>
                <w:szCs w:val="22"/>
              </w:rPr>
              <w:t xml:space="preserve"> Снегурочка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pStyle w:val="NoSpacing"/>
              <w:jc w:val="both"/>
              <w:rPr>
                <w:sz w:val="22"/>
                <w:szCs w:val="22"/>
              </w:rPr>
            </w:pPr>
            <w:r w:rsidRPr="00823EF2">
              <w:rPr>
                <w:sz w:val="22"/>
                <w:szCs w:val="22"/>
              </w:rPr>
              <w:t xml:space="preserve">Мастерская Деда мороза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Новогодние штучки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pStyle w:val="NoSpacing"/>
              <w:jc w:val="both"/>
              <w:rPr>
                <w:sz w:val="22"/>
                <w:szCs w:val="22"/>
              </w:rPr>
            </w:pPr>
            <w:r w:rsidRPr="00823EF2">
              <w:rPr>
                <w:sz w:val="22"/>
                <w:szCs w:val="22"/>
              </w:rPr>
              <w:t xml:space="preserve">Выставка юных скульпторов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Русская зима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День Семьи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примеряем на себя различные социальные роли в сюжетной игре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pStyle w:val="NoSpacing"/>
              <w:jc w:val="both"/>
              <w:rPr>
                <w:sz w:val="22"/>
                <w:szCs w:val="22"/>
              </w:rPr>
            </w:pPr>
            <w:r w:rsidRPr="00823EF2">
              <w:rPr>
                <w:sz w:val="22"/>
                <w:szCs w:val="22"/>
              </w:rPr>
              <w:t xml:space="preserve">Квест на свежем воздухе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Рождественская ярмарка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ДОК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Буревестник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Федеральное государственное унитарное предприятие 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Главное управление специального строительства по территории Северо-Западного федерального округа при Федеральном агентстве специального строительства</w:t>
            </w:r>
            <w:r>
              <w:rPr>
                <w:sz w:val="22"/>
                <w:szCs w:val="22"/>
              </w:rPr>
              <w:t>»</w:t>
            </w:r>
          </w:p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Филиал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Детский оздоровительный комплекс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Буревестник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Загадки Звездочёта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171327">
              <w:rPr>
                <w:sz w:val="22"/>
                <w:szCs w:val="22"/>
              </w:rPr>
              <w:t xml:space="preserve">Общее лагерное творческое мероприятие </w:t>
            </w:r>
            <w:r w:rsidRPr="00823EF2">
              <w:rPr>
                <w:sz w:val="22"/>
                <w:szCs w:val="22"/>
              </w:rPr>
              <w:t xml:space="preserve">Презентация отрядов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Сказки звёздного неба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Игра по станциям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Путешествие по звёздному небу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 новогодних отрядных ёлок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Концертная программа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Звёзды в Буревестнике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Работа мастерских по изготовлению новогодних подарков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Помощники Деда Мороза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Концерт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Сказка звёздных вожатых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Маскарад звёзд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Уличные игры и конкурсы: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Межгалактические гуляния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 рисунков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Моя звёздная семья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Танцевальный конкурс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Парад планет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Концерт для родителей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Яркое созвездие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Соревнования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Папа, мама, я  - спортивная семья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-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Совместный спектакль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Классный мюзикл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Работа малыми группами над оформлением выставки декоративно-прикладного искусства: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Звездная мастерская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Традиционная рождественская Мистерия 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Буревестнике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Вокальный конкурс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Знаки зодиака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Голубое озеро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Детский оздоровительный лагерь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Голубое озеро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Ледниковый период. Только вперед!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bookmarkStart w:id="0" w:name="_GoBack"/>
            <w:bookmarkEnd w:id="0"/>
            <w:r w:rsidRPr="00823EF2">
              <w:rPr>
                <w:sz w:val="22"/>
                <w:szCs w:val="22"/>
              </w:rPr>
              <w:t xml:space="preserve">Игры на командообразование, шоу знакомств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А вот и мы!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Ледовый континент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- игра-вертушка по территории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Конкурсная программа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Сказка для динозавров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.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 новогодних открыток (итог – выставка) </w:t>
            </w:r>
          </w:p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Шоу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Полкило чудес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- научные фокусы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Исполнение желаний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- новогоднее представление.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Лыжный поход в Новый год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 Новым годом!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- концерт для родителей.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Конкурсная программа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Хрустальный ключ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.</w:t>
            </w:r>
          </w:p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Турнир по теннису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Золотая обезьяна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Защита проектов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Машина времени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.</w:t>
            </w:r>
          </w:p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Игровая программа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Шоу Дедов Морозов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Зимний экстрим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- спортивная игра.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Гонки на ватрушках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Ну заяц, погоди!</w:t>
            </w:r>
            <w:r>
              <w:rPr>
                <w:sz w:val="22"/>
                <w:szCs w:val="22"/>
              </w:rPr>
              <w:t>»</w:t>
            </w:r>
          </w:p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Музыкальный калейдоскоп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Ярмарка. Концерт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Рождественские звезды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Чемпионат лагеря по фигурному катанию. </w:t>
            </w:r>
          </w:p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Конкурсная программа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Короли танцпола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.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Восход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>Санкт-Петербургское</w:t>
            </w:r>
          </w:p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государственное бюджетное учреждение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Центр оздоровления и отдыха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Молодежный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ДЕД  МОРОЗ  ИЩЕТ  ТАЛАНТЫ!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(или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Путешествие в зимнюю Фантазию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)</w:t>
            </w:r>
          </w:p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Вертушка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Новогодний игротрафик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(… и знакомство с лагерем)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/>
        </w:tc>
        <w:tc>
          <w:tcPr>
            <w:tcW w:w="2835" w:type="dxa"/>
            <w:vMerge/>
          </w:tcPr>
          <w:p w:rsidR="00EC77EB" w:rsidRPr="00823EF2" w:rsidRDefault="00EC77EB" w:rsidP="003B2767"/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Прогулка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Зимний лес полон чудес!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МОРОЗНЫЕ ЭСТАФЕТЫ 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КОНФЕТИ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  <w:vAlign w:val="center"/>
          </w:tcPr>
          <w:p w:rsidR="00EC77EB" w:rsidRPr="00823EF2" w:rsidRDefault="00EC77EB" w:rsidP="003B2767">
            <w:pPr>
              <w:tabs>
                <w:tab w:val="left" w:pos="195"/>
                <w:tab w:val="center" w:pos="1384"/>
              </w:tabs>
              <w:jc w:val="both"/>
            </w:pPr>
            <w:r w:rsidRPr="00823EF2">
              <w:rPr>
                <w:sz w:val="22"/>
                <w:szCs w:val="22"/>
              </w:rPr>
              <w:t xml:space="preserve">ФОТОКРОСС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Серпантин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tabs>
                <w:tab w:val="center" w:pos="1740"/>
                <w:tab w:val="right" w:pos="3480"/>
              </w:tabs>
              <w:jc w:val="both"/>
            </w:pPr>
            <w:r w:rsidRPr="00823EF2">
              <w:rPr>
                <w:sz w:val="22"/>
                <w:szCs w:val="22"/>
              </w:rPr>
              <w:t xml:space="preserve">Конкурс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Раз! Два! Три! Ёлочка живи!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игровая программа 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ПОЛЯНА ЗИМНИХ ЗАБАВ</w:t>
            </w:r>
            <w:r>
              <w:rPr>
                <w:sz w:val="22"/>
                <w:szCs w:val="22"/>
              </w:rPr>
              <w:t>»</w:t>
            </w:r>
          </w:p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(войлочный кегельбан, граффити на снегу, зимний гольф, шишкобол, снежные городки…)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tabs>
                <w:tab w:val="center" w:pos="1740"/>
                <w:tab w:val="right" w:pos="3480"/>
              </w:tabs>
              <w:jc w:val="both"/>
            </w:pPr>
            <w:r w:rsidRPr="00823EF2">
              <w:rPr>
                <w:sz w:val="22"/>
                <w:szCs w:val="22"/>
              </w:rPr>
              <w:t>Праздничный концерт</w:t>
            </w:r>
          </w:p>
          <w:p w:rsidR="00EC77EB" w:rsidRPr="00823EF2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РОЖДЕСТВЕНСКИЕ ВСТРЕЧИ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tabs>
                <w:tab w:val="center" w:pos="1740"/>
                <w:tab w:val="right" w:pos="3481"/>
              </w:tabs>
              <w:jc w:val="both"/>
            </w:pPr>
            <w:r w:rsidRPr="00823EF2">
              <w:rPr>
                <w:sz w:val="22"/>
                <w:szCs w:val="22"/>
              </w:rPr>
              <w:t xml:space="preserve">КВН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Расскажи, Снегурочка, где была?!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r w:rsidRPr="00823EF2">
              <w:rPr>
                <w:sz w:val="22"/>
                <w:szCs w:val="22"/>
              </w:rPr>
              <w:t xml:space="preserve">Игра   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Новогодний АЖИОТАЖ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ГБОУ ДОД ДООЦ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Маяк</w:t>
            </w:r>
            <w:r>
              <w:rPr>
                <w:sz w:val="22"/>
                <w:szCs w:val="22"/>
              </w:rPr>
              <w:t>»</w:t>
            </w:r>
          </w:p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(ГБОУ ДОД ДООЦ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Маяк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, ДООЛ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Орион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23EF2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Восток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Государственное бюджетное образовательное учреждение дополнительного образования детей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Детский оздоровительно-образовательный центр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Маяк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филиал детский оздоровительный лагерь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Восток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Секретная служба Деда Мороза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Вечер знакомств/Секретные службы и суперагенты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На фабрике игрушек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Самый лучший снеговик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КВН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Идеальный Дед Мороз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Ярмарка мастер – классов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Волшебные подарки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Не подведи Деда Мороза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Подарки со всего мира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Конкурс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Снежные города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Спортивный турнир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Снежная битва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Новогодний Мадагаскар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Фото – квест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Селфи Рождество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Спортивный турнир по хоккею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Ярмарка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Европейское Рождество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Один дома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Концерт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Вокруг света за 1 час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Новый год </w:t>
            </w:r>
            <w:r w:rsidRPr="00823EF2">
              <w:rPr>
                <w:sz w:val="22"/>
                <w:szCs w:val="22"/>
                <w:lang w:val="en-US"/>
              </w:rPr>
              <w:t>TV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Молодежный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>Санкт-Петербургское</w:t>
            </w:r>
          </w:p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государственное бюджетное учреждение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Центр оздоровления и отдыха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Молодежный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Шоу-калейдоскоп</w:t>
            </w:r>
            <w:r>
              <w:rPr>
                <w:sz w:val="22"/>
                <w:szCs w:val="22"/>
              </w:rPr>
              <w:t>»</w:t>
            </w:r>
          </w:p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Игра по территории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Поймай волшебных зверей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Открытие смены 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Виват-2016!</w:t>
            </w:r>
            <w:r>
              <w:rPr>
                <w:sz w:val="22"/>
                <w:szCs w:val="22"/>
              </w:rPr>
              <w:t>»</w:t>
            </w:r>
          </w:p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Дискотека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Звёздное поле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Праздничная ярмарка, народные забавы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Здравствуй, Рождество!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Рождественская интерактивная конкурсная программа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До свидания, Дед Мороз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Кастинги шоу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Топ-модель по Молодёжному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Шоу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Мистер и Мисс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Молодёжный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;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Танцевальный баттл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Free-style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Финальный костер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Концерт закрытие смены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Парад звезд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>, вожатский концерт, церемония награждения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СОК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Зеленый огонек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>Санкт-Петербургское</w:t>
            </w:r>
          </w:p>
          <w:p w:rsidR="00EC77EB" w:rsidRPr="00823EF2" w:rsidRDefault="00EC77EB" w:rsidP="003B2767">
            <w:pPr>
              <w:jc w:val="center"/>
            </w:pPr>
            <w:r w:rsidRPr="00823EF2">
              <w:rPr>
                <w:sz w:val="22"/>
                <w:szCs w:val="22"/>
              </w:rPr>
              <w:t xml:space="preserve">государственное бюджетное учреждение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Центр оздоровления и отдыха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Молодежный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823EF2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Школа чародейства и волшебства</w:t>
            </w:r>
            <w:r>
              <w:rPr>
                <w:sz w:val="22"/>
                <w:szCs w:val="22"/>
              </w:rPr>
              <w:t>»</w:t>
            </w:r>
          </w:p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Спорт-час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Гонки на метлах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(младшая возрастная группа)</w:t>
            </w:r>
          </w:p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Спорт-час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Совиная эстафета</w:t>
            </w:r>
            <w:r>
              <w:rPr>
                <w:sz w:val="22"/>
                <w:szCs w:val="22"/>
              </w:rPr>
              <w:t>»</w:t>
            </w:r>
            <w:r w:rsidRPr="00823EF2">
              <w:rPr>
                <w:sz w:val="22"/>
                <w:szCs w:val="22"/>
              </w:rPr>
              <w:t xml:space="preserve"> (старшая возрастная группа)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 xml:space="preserve"> ГринГвартс и тайна Зеленой Искры</w:t>
            </w:r>
            <w:r>
              <w:rPr>
                <w:sz w:val="22"/>
                <w:szCs w:val="22"/>
              </w:rPr>
              <w:t>»</w:t>
            </w:r>
          </w:p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(игра-квест на улице)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День открытых дверей в Школе чародейства и волшебства. (представление факультетов)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Магия Движения</w:t>
            </w:r>
            <w:r>
              <w:rPr>
                <w:sz w:val="22"/>
                <w:szCs w:val="22"/>
              </w:rPr>
              <w:t xml:space="preserve">» </w:t>
            </w:r>
            <w:r w:rsidRPr="00823EF2">
              <w:rPr>
                <w:sz w:val="22"/>
                <w:szCs w:val="22"/>
              </w:rPr>
              <w:t>(танцевально-развлекательная программа)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Добрых Заклинаний</w:t>
            </w:r>
            <w:r>
              <w:rPr>
                <w:sz w:val="22"/>
                <w:szCs w:val="22"/>
              </w:rPr>
              <w:t xml:space="preserve">». </w:t>
            </w:r>
            <w:r w:rsidRPr="00823EF2">
              <w:rPr>
                <w:sz w:val="22"/>
                <w:szCs w:val="22"/>
              </w:rPr>
              <w:t xml:space="preserve">Рождественская сказка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Волшебная Зеленая Искорка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823EF2">
              <w:rPr>
                <w:sz w:val="22"/>
                <w:szCs w:val="22"/>
              </w:rPr>
              <w:t>Зеркало Еиналеж и другие магические предметы</w:t>
            </w:r>
            <w:r>
              <w:rPr>
                <w:sz w:val="22"/>
                <w:szCs w:val="22"/>
              </w:rPr>
              <w:t xml:space="preserve">» </w:t>
            </w:r>
            <w:r w:rsidRPr="00823EF2">
              <w:rPr>
                <w:sz w:val="22"/>
                <w:szCs w:val="22"/>
              </w:rPr>
              <w:t>(видео, фото-викторина)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823EF2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823EF2" w:rsidRDefault="00EC77EB" w:rsidP="003B2767">
            <w:pPr>
              <w:jc w:val="both"/>
            </w:pPr>
            <w:r w:rsidRPr="00823EF2">
              <w:rPr>
                <w:sz w:val="22"/>
                <w:szCs w:val="22"/>
              </w:rPr>
              <w:t>Праздник закрытия смены. Выпускной бал в Школе чародейства и волшебства. Вручение аттестатов.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>9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Волна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 xml:space="preserve">Детский оздоровительный лагерь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Волна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Зимняя мозаика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Снежный ком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игровая программа на улице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Точь</w:t>
            </w:r>
            <w:r>
              <w:rPr>
                <w:sz w:val="22"/>
                <w:szCs w:val="22"/>
              </w:rPr>
              <w:t>-</w:t>
            </w:r>
            <w:r w:rsidRPr="00C01E4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-</w:t>
            </w:r>
            <w:r w:rsidRPr="00C01E4C">
              <w:rPr>
                <w:sz w:val="22"/>
                <w:szCs w:val="22"/>
              </w:rPr>
              <w:t>точь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развлекательная программа в зале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Кто быстрее?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скоростной спуск на ватрушках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Рождественская карусель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игровая программа в зале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Биатлон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спортивные соревнования на лыжах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Зимние гонки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спортивно-игровые соревнования на улице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Зимняя мозаика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весёлые старты в спортивном зале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>10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 xml:space="preserve">СОК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Дружных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>Санкт-Петербургское</w:t>
            </w:r>
          </w:p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 xml:space="preserve">государственное бюджетное учреждение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 xml:space="preserve">Спортивно-оздоровительный комплекс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Дружных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Зимняя Страна Чудес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Игра по станциям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Снежный переполох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Визитка отрядов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Калейдоскоп открытий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Новогоднее представление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Новый год у ворот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Музыкальная интерактивная игра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Новогодний Дилижанс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Творческий фестиваль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Зимние Узоры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Конкурсная дискотека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Конфетти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Интеллектуальный ринг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ЛабиринтУм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Музыкальный вечер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 xml:space="preserve"> В хороводе снежинок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Праздник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Рождественский вечер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Рождественский Фестиваль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pStyle w:val="Footer"/>
              <w:tabs>
                <w:tab w:val="left" w:pos="708"/>
              </w:tabs>
              <w:jc w:val="both"/>
            </w:pPr>
            <w:r w:rsidRPr="00C01E4C">
              <w:rPr>
                <w:sz w:val="22"/>
                <w:szCs w:val="22"/>
              </w:rPr>
              <w:t xml:space="preserve">Выставка детских работ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 xml:space="preserve"> Зимний сувенир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 xml:space="preserve">ЗЦ ДЮТ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Зеркальный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>Государственное бюджетное нетиповое образовательное</w:t>
            </w:r>
          </w:p>
          <w:p w:rsidR="00EC77EB" w:rsidRPr="00C01E4C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учреждение</w:t>
            </w:r>
            <w:r w:rsidRPr="00C01E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Санкт-Петербургский городской Дворец творчества юных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Пока часы двенадцать бьют!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C01E4C" w:rsidRDefault="00EC77EB" w:rsidP="003B2767">
            <w:r w:rsidRPr="00C01E4C">
              <w:rPr>
                <w:sz w:val="22"/>
                <w:szCs w:val="22"/>
              </w:rPr>
              <w:t xml:space="preserve">Дружинный сбор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 xml:space="preserve">Здравствуй,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Зеркальный!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sz w:val="22"/>
                <w:szCs w:val="22"/>
              </w:rPr>
              <w:t xml:space="preserve">Новогоднее представление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Пока часы двенадцать бьют!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sz w:val="22"/>
                <w:szCs w:val="22"/>
              </w:rPr>
              <w:t xml:space="preserve">Дело на знакомство с лагерем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Где водятся волшебники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sz w:val="22"/>
                <w:szCs w:val="22"/>
              </w:rPr>
              <w:t xml:space="preserve">Игра-испытание на территории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Мы-единый механизм!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color w:val="000000"/>
                <w:sz w:val="22"/>
                <w:szCs w:val="22"/>
              </w:rPr>
              <w:t>Обучающее заняти</w:t>
            </w:r>
            <w:r>
              <w:rPr>
                <w:color w:val="000000"/>
                <w:sz w:val="22"/>
                <w:szCs w:val="22"/>
              </w:rPr>
              <w:t>е «МИГ. Мечтать. Искать. Гореть».</w:t>
            </w:r>
            <w:r w:rsidRPr="00C01E4C">
              <w:rPr>
                <w:color w:val="000000"/>
                <w:sz w:val="22"/>
                <w:szCs w:val="22"/>
              </w:rPr>
              <w:t xml:space="preserve"> Знакомство с алгоритмом подготовки и проведения дела (для командиров отрядов)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color w:val="000000"/>
                <w:sz w:val="22"/>
                <w:szCs w:val="22"/>
              </w:rPr>
              <w:t xml:space="preserve">Вечер песен из новогодних фильмов, посвященный началу Года Кино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01E4C">
              <w:rPr>
                <w:color w:val="000000"/>
                <w:sz w:val="22"/>
                <w:szCs w:val="22"/>
              </w:rPr>
              <w:t>Пять минут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color w:val="000000"/>
                <w:sz w:val="22"/>
                <w:szCs w:val="22"/>
              </w:rPr>
              <w:t xml:space="preserve">Прикладные мастерские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01E4C">
              <w:rPr>
                <w:color w:val="000000"/>
                <w:sz w:val="22"/>
                <w:szCs w:val="22"/>
              </w:rPr>
              <w:t>Золотые руки мастера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color w:val="000000"/>
                <w:sz w:val="22"/>
                <w:szCs w:val="22"/>
              </w:rPr>
              <w:t xml:space="preserve">Спортивная игра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01E4C">
              <w:rPr>
                <w:color w:val="000000"/>
                <w:sz w:val="22"/>
                <w:szCs w:val="22"/>
              </w:rPr>
              <w:t>Энергия времени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color w:val="000000"/>
                <w:sz w:val="22"/>
                <w:szCs w:val="22"/>
              </w:rPr>
              <w:t xml:space="preserve">Гала-концерт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01E4C">
              <w:rPr>
                <w:color w:val="000000"/>
                <w:sz w:val="22"/>
                <w:szCs w:val="22"/>
              </w:rPr>
              <w:t>Время творить!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color w:val="000000"/>
                <w:sz w:val="22"/>
                <w:szCs w:val="22"/>
              </w:rPr>
              <w:t xml:space="preserve">Игра-квест на территории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01E4C">
              <w:rPr>
                <w:color w:val="000000"/>
                <w:sz w:val="22"/>
                <w:szCs w:val="22"/>
              </w:rPr>
              <w:t>Радость познания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color w:val="000000"/>
                <w:sz w:val="22"/>
                <w:szCs w:val="22"/>
              </w:rPr>
              <w:t xml:space="preserve">Дружинный сбор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01E4C">
              <w:rPr>
                <w:color w:val="000000"/>
                <w:sz w:val="22"/>
                <w:szCs w:val="22"/>
              </w:rPr>
              <w:t xml:space="preserve">До свидания,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01E4C">
              <w:rPr>
                <w:color w:val="000000"/>
                <w:sz w:val="22"/>
                <w:szCs w:val="22"/>
              </w:rPr>
              <w:t>Зеркальный!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color w:val="000000"/>
                <w:sz w:val="22"/>
                <w:szCs w:val="22"/>
              </w:rPr>
              <w:t xml:space="preserve">в течение смены: реализация детских дел в рамках направления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01E4C">
              <w:rPr>
                <w:color w:val="000000"/>
                <w:sz w:val="22"/>
                <w:szCs w:val="22"/>
              </w:rPr>
              <w:t>Подари минуты радости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01E4C">
              <w:rPr>
                <w:color w:val="000000"/>
                <w:sz w:val="22"/>
                <w:szCs w:val="22"/>
              </w:rPr>
              <w:t>, спортивные соревнования, турнир интеллектуальных игр, занятия с кураторами по выбранному направлению, тематические огоньки  и дискотеки.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Маяк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Балтийская оздоровительная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Созвездие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C01E4C" w:rsidRDefault="00EC77EB" w:rsidP="003B2767"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Гостевание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(игра по станциям)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Созвездие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(интерактивная игра в актовом зале)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Кто хочет стать...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(интеллектуальная игра в зале)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r w:rsidRPr="00C01E4C">
              <w:rPr>
                <w:sz w:val="22"/>
                <w:szCs w:val="22"/>
              </w:rPr>
              <w:t>Зимняя спартакиада (спортивные соревнования на улице)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r w:rsidRPr="00C01E4C">
              <w:rPr>
                <w:sz w:val="22"/>
                <w:szCs w:val="22"/>
              </w:rPr>
              <w:t xml:space="preserve"> Вечерний Рождественский концерт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В поисках звезды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(Квест-Рум)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Гостевание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(игра по станциям)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 w:rsidRPr="00C01E4C">
              <w:rPr>
                <w:sz w:val="22"/>
                <w:szCs w:val="22"/>
              </w:rPr>
              <w:t xml:space="preserve">ДОК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Океан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ind w:left="113" w:right="113"/>
              <w:jc w:val="center"/>
            </w:pPr>
            <w:r w:rsidRPr="00C01E4C">
              <w:rPr>
                <w:sz w:val="22"/>
                <w:szCs w:val="22"/>
              </w:rPr>
              <w:t xml:space="preserve">Акционерное общество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Нива-СВ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Зимняя сказка</w:t>
            </w:r>
            <w:r>
              <w:rPr>
                <w:sz w:val="22"/>
                <w:szCs w:val="22"/>
              </w:rPr>
              <w:t>»</w:t>
            </w:r>
          </w:p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Снежный бум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спортивная игра по территории лагеря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Мастерская Деда Мороза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конкурс поделок. Творческо-продуктивная деятельность детей разного возраста, направленная на украшение лагеря к Новому году.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Круглый год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творческо-спортивная игра по станциям.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Новогодний серпантин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творческие выступления детей. Игровая программа.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Снежная открытка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конкурс фигур из снега.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А ты знаешь, что бывает в м…?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развлекательно-игровая программа.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Шифровка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 - спортивная игра по территории лагеря с элементами ориентирования на местности.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Ярмарка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игра по станциям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Как прекрасен зимний лес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конкурс стихов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Стартин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танцевальный марафон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Своя игра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интеллектуальная игра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Зимушка-зима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конкурс видеороликов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ЗОЖ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игра по станциям, развивающей, спортивной, творческой направленности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Пришла коляда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игровая программа на тему </w:t>
            </w: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Рождества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Сказка - ложь, но в ней намек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творческие выступления детей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Зимняя сказка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спортивные соревнования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Сугроб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шоу без подготовки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C01E4C">
              <w:rPr>
                <w:sz w:val="22"/>
                <w:szCs w:val="22"/>
              </w:rPr>
              <w:t>Отрядные дела спортивной, творческой, интеллектуальной направленности по теме каждого дня.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01E4C">
              <w:rPr>
                <w:sz w:val="22"/>
                <w:szCs w:val="22"/>
              </w:rPr>
              <w:t>Снежный бум</w:t>
            </w:r>
            <w:r>
              <w:rPr>
                <w:sz w:val="22"/>
                <w:szCs w:val="22"/>
              </w:rPr>
              <w:t>»</w:t>
            </w:r>
            <w:r w:rsidRPr="00C01E4C">
              <w:rPr>
                <w:sz w:val="22"/>
                <w:szCs w:val="22"/>
              </w:rPr>
              <w:t xml:space="preserve"> - спортивная игра по территории лагеря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t>14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t>ДОЛ «</w:t>
            </w:r>
            <w:r w:rsidRPr="00BA6C3F">
              <w:t>Юный Кировец</w:t>
            </w:r>
            <w: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Default="00EC77EB" w:rsidP="003B2767">
            <w:pPr>
              <w:jc w:val="center"/>
            </w:pPr>
            <w:r>
              <w:t xml:space="preserve">Учреждение «Детский оздоровительный лагерь </w:t>
            </w:r>
          </w:p>
          <w:p w:rsidR="00EC77EB" w:rsidRPr="00C01E4C" w:rsidRDefault="00EC77EB" w:rsidP="003B2767">
            <w:pPr>
              <w:jc w:val="center"/>
            </w:pPr>
            <w:r>
              <w:t xml:space="preserve"> «Юный Кировец» Открытого акционерного общества «Кировский завод»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C01E4C" w:rsidRDefault="00EC77EB" w:rsidP="003B2767">
            <w:pPr>
              <w:jc w:val="center"/>
            </w:pPr>
            <w:r>
              <w:t>«</w:t>
            </w:r>
            <w:r w:rsidRPr="00DC6F30">
              <w:t>Новый год настаёт, всех друзей в Ю.К. зовёт</w:t>
            </w:r>
            <w:r>
              <w:t>»</w:t>
            </w: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DC6F30">
              <w:t>Спортивные: дартс, мини футбол,</w:t>
            </w:r>
            <w:r>
              <w:t xml:space="preserve"> с</w:t>
            </w:r>
            <w:r w:rsidRPr="00DC6F30">
              <w:t>оревнования по скоростному спуску на санях, настольный теннис, шахматный турнир, шашечный турнир.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DC6F30">
              <w:t>Творческие: Конкурс масок и рисунков к Н</w:t>
            </w:r>
            <w:r>
              <w:t>овому Году</w:t>
            </w:r>
            <w:r w:rsidRPr="00DC6F30">
              <w:t xml:space="preserve">, Конкурс снежных фигур, конкурс рисунков </w:t>
            </w:r>
            <w:r>
              <w:t>«</w:t>
            </w:r>
            <w:r w:rsidRPr="00DC6F30">
              <w:t>моя волшебная мечта</w:t>
            </w:r>
            <w: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C01E4C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C01E4C" w:rsidRDefault="00EC77EB" w:rsidP="003B2767">
            <w:pPr>
              <w:jc w:val="both"/>
            </w:pPr>
            <w:r w:rsidRPr="00DC6F30">
              <w:t>Развлекательные: Представл</w:t>
            </w:r>
            <w:r>
              <w:t>ение отрядов, Новогодняя сказка</w:t>
            </w:r>
            <w:r w:rsidRPr="00DC6F30">
              <w:t xml:space="preserve">, игра </w:t>
            </w:r>
            <w:r>
              <w:t>«</w:t>
            </w:r>
            <w:r w:rsidRPr="00DC6F30">
              <w:t>Сто к одному</w:t>
            </w:r>
            <w:r>
              <w:t>»</w:t>
            </w:r>
            <w:r w:rsidRPr="00DC6F30">
              <w:t xml:space="preserve">, </w:t>
            </w:r>
            <w:r>
              <w:t>«</w:t>
            </w:r>
            <w:r w:rsidRPr="00DC6F30">
              <w:t>караоке-шоу</w:t>
            </w:r>
            <w:r>
              <w:t>»</w:t>
            </w:r>
            <w:r w:rsidRPr="00DC6F30">
              <w:t xml:space="preserve">, игра </w:t>
            </w:r>
            <w:r>
              <w:t>«</w:t>
            </w:r>
            <w:r w:rsidRPr="00DC6F30">
              <w:t>Брейн ринг</w:t>
            </w:r>
            <w:r>
              <w:t>»</w:t>
            </w:r>
            <w:r w:rsidRPr="00DC6F30">
              <w:t xml:space="preserve">, конкурс Дед Мороз </w:t>
            </w:r>
            <w:r w:rsidRPr="00DC6F30">
              <w:rPr>
                <w:lang w:val="en-US"/>
              </w:rPr>
              <w:t>VS</w:t>
            </w:r>
            <w:r w:rsidRPr="00DC6F30">
              <w:t xml:space="preserve"> Снегурочка, игра по станциям </w:t>
            </w:r>
            <w:r>
              <w:t>«</w:t>
            </w:r>
            <w:r w:rsidRPr="00DC6F30">
              <w:t>Снежная страна</w:t>
            </w:r>
            <w:r>
              <w:t>»</w:t>
            </w:r>
            <w:r w:rsidRPr="00DC6F30">
              <w:t xml:space="preserve">, Танцевальный батл, конкурс </w:t>
            </w:r>
            <w:r>
              <w:t>«</w:t>
            </w:r>
            <w:r w:rsidRPr="00DC6F30">
              <w:t>Гиннес-шоу</w:t>
            </w:r>
            <w:r>
              <w:t>»</w:t>
            </w:r>
            <w:r w:rsidRPr="00DC6F30">
              <w:t xml:space="preserve">, Ярмарка, конкурс </w:t>
            </w:r>
            <w:r>
              <w:t>«</w:t>
            </w:r>
            <w:r w:rsidRPr="00DC6F30">
              <w:t>Угадай мелодию</w:t>
            </w:r>
            <w:r>
              <w:t>»</w:t>
            </w:r>
            <w:r w:rsidRPr="00DC6F30">
              <w:t xml:space="preserve">, игра </w:t>
            </w:r>
            <w:r>
              <w:t>«</w:t>
            </w:r>
            <w:r w:rsidRPr="00DC6F30">
              <w:t>найди подарочки</w:t>
            </w:r>
            <w:r>
              <w:t>»</w:t>
            </w:r>
            <w:r w:rsidRPr="00DC6F30">
              <w:t>, дискотеки, кинопросмотры.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 w:rsidRPr="004E0006">
              <w:rPr>
                <w:sz w:val="22"/>
                <w:szCs w:val="22"/>
              </w:rPr>
              <w:t xml:space="preserve">ДООЛ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Солнечный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Default="00EC77EB" w:rsidP="003B2767">
            <w:pPr>
              <w:jc w:val="center"/>
              <w:rPr>
                <w:sz w:val="22"/>
                <w:szCs w:val="22"/>
              </w:rPr>
            </w:pPr>
            <w:r w:rsidRPr="004E0006">
              <w:rPr>
                <w:sz w:val="22"/>
                <w:szCs w:val="22"/>
              </w:rPr>
              <w:t>Государственное бюджетное нетиповое образовательное учреждение  детский оздоровительно-образовательный туристский центр</w:t>
            </w:r>
          </w:p>
          <w:p w:rsidR="00EC77EB" w:rsidRPr="004E0006" w:rsidRDefault="00EC77EB" w:rsidP="003B2767">
            <w:pPr>
              <w:jc w:val="center"/>
            </w:pPr>
            <w:r w:rsidRPr="004E0006">
              <w:rPr>
                <w:sz w:val="22"/>
                <w:szCs w:val="22"/>
              </w:rPr>
              <w:t xml:space="preserve">Санкт-Петербурга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Балтийский берег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Новогодние тайны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Вечер песен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А Шерлок все поет!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Вечер представления отрядов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Слет тайных агентов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Интеллектуально-творческий конкурс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Точность господина Пуаро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Танцевальные состязания и мастер -классы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Обеспечь свое алиби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Игра по территории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Факты Джессики Флетчер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Индивидуально-творческий конкурс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Снежный тандем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Спортивный праздник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Беги, Ватсон, беги!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Игра по станциям ''Рождественские колядки </w:t>
            </w:r>
            <w:r>
              <w:rPr>
                <w:sz w:val="22"/>
                <w:szCs w:val="22"/>
              </w:rPr>
              <w:t>«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Час психологических игр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Салон святочных гаданий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Театрализованное представление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Рождественская мистерия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Концерт закрытия смены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Прощай, SLNC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Шоу шуточных рекордов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Кто у мамы молодец?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 w:rsidRPr="004E0006">
              <w:rPr>
                <w:sz w:val="22"/>
                <w:szCs w:val="22"/>
              </w:rPr>
              <w:t xml:space="preserve">ДООЛ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Молодежное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 w:rsidRPr="004E0006">
              <w:rPr>
                <w:sz w:val="22"/>
                <w:szCs w:val="22"/>
              </w:rPr>
              <w:t>Государственное бюджетное нетипо</w:t>
            </w:r>
            <w:r>
              <w:rPr>
                <w:sz w:val="22"/>
                <w:szCs w:val="22"/>
              </w:rPr>
              <w:t xml:space="preserve">вое образовательное учреждение </w:t>
            </w:r>
            <w:r w:rsidRPr="004E0006">
              <w:rPr>
                <w:sz w:val="22"/>
                <w:szCs w:val="22"/>
              </w:rPr>
              <w:t>детский оздоровительно-о</w:t>
            </w:r>
            <w:r>
              <w:rPr>
                <w:sz w:val="22"/>
                <w:szCs w:val="22"/>
              </w:rPr>
              <w:t>бразовательный туристский центр</w:t>
            </w:r>
            <w:r w:rsidRPr="004E0006">
              <w:rPr>
                <w:sz w:val="22"/>
                <w:szCs w:val="22"/>
              </w:rPr>
              <w:t xml:space="preserve"> Санкт-Петербурга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Балтийский берег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Рождественские старты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Квест по территории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Хранители талисманов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Концерт открытия смены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На старт!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Фотоохота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Снежные виражи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Интерактивное шоу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Герои снежных виражей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Веселые старты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Кто на свете всех сильнее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Интеллектуально-творческий конкурс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Сила мысли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Игра по станциям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Рождественские колядки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Индивидуально-творческий конкурс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Мечты спортсмена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Заключительный концерт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Зимушка хрустальная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Вечер песен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Караокемания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 w:rsidRPr="004E0006">
              <w:rPr>
                <w:sz w:val="22"/>
                <w:szCs w:val="22"/>
              </w:rPr>
              <w:t xml:space="preserve">ДООЛ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Заря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 w:rsidRPr="004E0006">
              <w:rPr>
                <w:sz w:val="22"/>
                <w:szCs w:val="22"/>
              </w:rPr>
              <w:t>Государственное бюджетное нетипо</w:t>
            </w:r>
            <w:r>
              <w:rPr>
                <w:sz w:val="22"/>
                <w:szCs w:val="22"/>
              </w:rPr>
              <w:t xml:space="preserve">вое образовательное учреждение </w:t>
            </w:r>
            <w:r w:rsidRPr="004E0006">
              <w:rPr>
                <w:sz w:val="22"/>
                <w:szCs w:val="22"/>
              </w:rPr>
              <w:t xml:space="preserve">детский оздоровительно-образовательный туристский центр Санкт-Петербурга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Балтийский берег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 xml:space="preserve">Рождественские вечера в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Заре</w:t>
            </w:r>
            <w:r>
              <w:rPr>
                <w:sz w:val="22"/>
                <w:szCs w:val="22"/>
              </w:rPr>
              <w:t>»</w:t>
            </w:r>
            <w:r w:rsidRPr="004E0006">
              <w:rPr>
                <w:sz w:val="22"/>
                <w:szCs w:val="22"/>
              </w:rPr>
              <w:t xml:space="preserve"> близ Финского залива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>Вечер знакомств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Введение в тематику смены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Сказ об украденных звездах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Игра по территории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Звездопад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Мастер-класс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Написание сценария к отрядному фильму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ED0004">
            <w:pPr>
              <w:jc w:val="both"/>
            </w:pPr>
            <w:r w:rsidRPr="004E0006">
              <w:rPr>
                <w:sz w:val="22"/>
                <w:szCs w:val="22"/>
              </w:rPr>
              <w:t>Вечер представления отрядов</w:t>
            </w:r>
            <w:r>
              <w:rPr>
                <w:sz w:val="22"/>
                <w:szCs w:val="22"/>
              </w:rPr>
              <w:t xml:space="preserve"> «</w:t>
            </w:r>
            <w:r w:rsidRPr="004E0006">
              <w:rPr>
                <w:sz w:val="22"/>
                <w:szCs w:val="22"/>
              </w:rPr>
              <w:t>Камера! Мотор! Начали!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Игра по станциям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Тайны главных героев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ED0004">
            <w:pPr>
              <w:jc w:val="both"/>
            </w:pPr>
            <w:r w:rsidRPr="004E0006">
              <w:rPr>
                <w:sz w:val="22"/>
                <w:szCs w:val="22"/>
              </w:rPr>
              <w:t xml:space="preserve">Интеллектуально-творческая игра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Загадки автора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>Рождественские гадания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Спортивные состязания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Рождественские бега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Мастер-класс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Монтаж отрядного фильма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ED0004">
            <w:pPr>
              <w:jc w:val="both"/>
            </w:pPr>
            <w:r w:rsidRPr="004E0006">
              <w:rPr>
                <w:sz w:val="22"/>
                <w:szCs w:val="22"/>
              </w:rPr>
              <w:t xml:space="preserve">Игра по территории в форме квест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На поиски украденного месяца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4E0006" w:rsidRDefault="00EC77EB" w:rsidP="003B2767">
            <w:pPr>
              <w:jc w:val="both"/>
            </w:pPr>
            <w:r w:rsidRPr="004E0006">
              <w:rPr>
                <w:sz w:val="22"/>
                <w:szCs w:val="22"/>
              </w:rPr>
              <w:t xml:space="preserve">Прощальный вечер закрытия смены </w:t>
            </w:r>
            <w:r>
              <w:rPr>
                <w:sz w:val="22"/>
                <w:szCs w:val="22"/>
              </w:rPr>
              <w:t>«</w:t>
            </w:r>
            <w:r w:rsidRPr="004E0006">
              <w:rPr>
                <w:sz w:val="22"/>
                <w:szCs w:val="22"/>
              </w:rPr>
              <w:t>Кинофестиваль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>
              <w:t>18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E61168" w:rsidRDefault="00EC77EB" w:rsidP="003B2767">
            <w:pPr>
              <w:jc w:val="center"/>
            </w:pPr>
            <w:r w:rsidRPr="00E61168">
              <w:rPr>
                <w:sz w:val="22"/>
                <w:szCs w:val="22"/>
              </w:rPr>
              <w:t xml:space="preserve">ГБОУ ДОД ДООЦ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Россонь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E61168" w:rsidRDefault="00EC77EB" w:rsidP="003B2767">
            <w:pPr>
              <w:jc w:val="center"/>
            </w:pPr>
            <w:r w:rsidRPr="00E61168">
              <w:rPr>
                <w:sz w:val="22"/>
                <w:szCs w:val="22"/>
              </w:rPr>
              <w:t xml:space="preserve">Государственное бюджетное образовательное учреждение дополнительного образования детей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 xml:space="preserve">Детский оздоровительно-образовательный центр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Россонь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E61168" w:rsidRDefault="00EC77EB" w:rsidP="003B2767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Километры настроенья,</w:t>
            </w:r>
          </w:p>
          <w:p w:rsidR="00EC77EB" w:rsidRPr="00E61168" w:rsidRDefault="00EC77EB" w:rsidP="003B2767">
            <w:pPr>
              <w:jc w:val="center"/>
            </w:pPr>
            <w:r w:rsidRPr="00E61168">
              <w:rPr>
                <w:sz w:val="22"/>
                <w:szCs w:val="22"/>
              </w:rPr>
              <w:t>два вагона конфетти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Годоворот или всё, что я хочу на Новый год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(презентация смены, отрядов, сотрудников).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ED0004">
            <w:pPr>
              <w:jc w:val="both"/>
            </w:pPr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Ирония судьбы или с Новым годом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музыкальный конкурс)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ED0004">
            <w:pPr>
              <w:jc w:val="both"/>
            </w:pPr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Конфетти до пяти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(театрализовано –интерактивное представление)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Новогодние шалости или куда пропали сладости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(игра по станциям)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Новости под шубой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(телевизионный фестиваль)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Мандариновая вечеринка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(танцевальный батл)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Пропавший посох Деда Мороза или проказы Бабы Яги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(фольклорный праздник) 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Секретная служба Д.М.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(Деда Мороза) (квест)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Вечера на хуторе близ Россони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(историко –краеведческая игра)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Рождественские встречи или родительский на Россони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(театрализованное народное гулянье)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Пусть новый год обезьяны исполнит все твои желанья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(праздник)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r w:rsidRPr="00E61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12 дней, которые потрясли Россонь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(торжественная церемония награждения)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E6116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E61168" w:rsidRDefault="00EC77EB" w:rsidP="003B2767">
            <w:pPr>
              <w:jc w:val="both"/>
            </w:pPr>
            <w:r>
              <w:rPr>
                <w:sz w:val="22"/>
                <w:szCs w:val="22"/>
              </w:rPr>
              <w:t>С 0</w:t>
            </w:r>
            <w:r w:rsidRPr="00E61168">
              <w:rPr>
                <w:sz w:val="22"/>
                <w:szCs w:val="22"/>
              </w:rPr>
              <w:t>4.01.</w:t>
            </w:r>
            <w:r>
              <w:rPr>
                <w:sz w:val="22"/>
                <w:szCs w:val="22"/>
              </w:rPr>
              <w:t>16</w:t>
            </w:r>
            <w:r w:rsidRPr="00E61168">
              <w:rPr>
                <w:sz w:val="22"/>
                <w:szCs w:val="22"/>
              </w:rPr>
              <w:t xml:space="preserve"> по 06.01.</w:t>
            </w:r>
            <w:r>
              <w:rPr>
                <w:sz w:val="22"/>
                <w:szCs w:val="22"/>
              </w:rPr>
              <w:t>16</w:t>
            </w:r>
            <w:r w:rsidRPr="00E61168">
              <w:rPr>
                <w:sz w:val="22"/>
                <w:szCs w:val="22"/>
              </w:rPr>
              <w:t xml:space="preserve"> - Пилотный проект для экстремалов и любителей туризма </w:t>
            </w:r>
            <w:r>
              <w:rPr>
                <w:sz w:val="22"/>
                <w:szCs w:val="22"/>
              </w:rPr>
              <w:t>«</w:t>
            </w:r>
            <w:r w:rsidRPr="00E61168">
              <w:rPr>
                <w:sz w:val="22"/>
                <w:szCs w:val="22"/>
              </w:rPr>
              <w:t>Затерянные во льдах</w:t>
            </w:r>
            <w:r>
              <w:rPr>
                <w:sz w:val="22"/>
                <w:szCs w:val="22"/>
              </w:rPr>
              <w:t>»</w:t>
            </w:r>
            <w:r w:rsidRPr="00E61168">
              <w:rPr>
                <w:sz w:val="22"/>
                <w:szCs w:val="22"/>
              </w:rPr>
              <w:t xml:space="preserve"> (на территории Кургальского заказника)</w:t>
            </w:r>
          </w:p>
        </w:tc>
      </w:tr>
      <w:tr w:rsidR="00EC77EB" w:rsidRPr="00103E0D" w:rsidTr="003B2767">
        <w:tc>
          <w:tcPr>
            <w:tcW w:w="709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>
              <w:t>19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 w:rsidRPr="008D2952">
              <w:t>ДСОЛ</w:t>
            </w:r>
            <w:r>
              <w:t xml:space="preserve"> «</w:t>
            </w:r>
            <w:r w:rsidRPr="008D2952">
              <w:t>Следопыт</w:t>
            </w:r>
            <w: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 w:rsidRPr="008D2952">
              <w:t xml:space="preserve">Общество с ограниченной ответственностью </w:t>
            </w:r>
            <w:r>
              <w:t>«</w:t>
            </w:r>
            <w:r w:rsidRPr="008D2952">
              <w:t xml:space="preserve">Детский спортивно-оздоровительный лагерь </w:t>
            </w:r>
            <w:r>
              <w:t>«</w:t>
            </w:r>
            <w:r w:rsidRPr="008D2952">
              <w:t>СЛЕДОПЫТ</w:t>
            </w:r>
            <w: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4E0006" w:rsidRDefault="00EC77EB" w:rsidP="003B2767">
            <w:pPr>
              <w:jc w:val="center"/>
            </w:pPr>
            <w:r>
              <w:t>«</w:t>
            </w:r>
            <w:r w:rsidRPr="002B611E">
              <w:t>В Мире Следопыта</w:t>
            </w:r>
            <w:r>
              <w:t>»</w:t>
            </w: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  <w:rPr>
                <w:color w:val="000000"/>
                <w:shd w:val="clear" w:color="auto" w:fill="FFFFFF"/>
              </w:rPr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Обучение</w:t>
            </w:r>
            <w:r w:rsidRPr="002B611E">
              <w:rPr>
                <w:rStyle w:val="apple-converted-space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катанию на коньках, лыжах и ледянках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Обучение и соревнования по биатлону</w:t>
            </w:r>
            <w:r w:rsidRPr="002B611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EC77EB" w:rsidRPr="00A97081" w:rsidRDefault="00EC77EB" w:rsidP="003B2767">
            <w:pPr>
              <w:jc w:val="both"/>
              <w:rPr>
                <w:color w:val="000000"/>
                <w:shd w:val="clear" w:color="auto" w:fill="FFFFFF"/>
              </w:rPr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чемпионат по зимним видам спорта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Мир Следопыта!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- создание  фильма-репортажа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 xml:space="preserve">Стратегическая спортивная игра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Захват Крепости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2B611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</w:pPr>
            <w:r>
              <w:rPr>
                <w:rStyle w:val="Strong"/>
                <w:b w:val="0"/>
                <w:bCs/>
                <w:color w:val="000000"/>
                <w:sz w:val="22"/>
                <w:szCs w:val="22"/>
                <w:bdr w:val="none" w:sz="0" w:space="0" w:color="auto" w:frame="1"/>
              </w:rPr>
              <w:t>Т</w:t>
            </w:r>
            <w:r w:rsidRPr="002B611E">
              <w:rPr>
                <w:rStyle w:val="Strong"/>
                <w:b w:val="0"/>
                <w:bCs/>
                <w:color w:val="000000"/>
                <w:sz w:val="22"/>
                <w:szCs w:val="22"/>
                <w:bdr w:val="none" w:sz="0" w:space="0" w:color="auto" w:frame="1"/>
              </w:rPr>
              <w:t>ренинги</w:t>
            </w:r>
            <w:r w:rsidRPr="002B611E">
              <w:rPr>
                <w:rStyle w:val="apple-converted-space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2B611E">
              <w:rPr>
                <w:rStyle w:val="Strong"/>
                <w:b w:val="0"/>
                <w:bCs/>
                <w:color w:val="000000"/>
                <w:sz w:val="22"/>
                <w:szCs w:val="22"/>
                <w:bdr w:val="none" w:sz="0" w:space="0" w:color="auto" w:frame="1"/>
              </w:rPr>
              <w:t> по специальностям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  <w:rPr>
                <w:color w:val="000000"/>
                <w:shd w:val="clear" w:color="auto" w:fill="FFFFFF"/>
              </w:rPr>
            </w:pPr>
            <w:r w:rsidRPr="002B611E">
              <w:rPr>
                <w:rStyle w:val="Strong"/>
                <w:b w:val="0"/>
                <w:bCs/>
                <w:color w:val="000000"/>
                <w:sz w:val="22"/>
                <w:szCs w:val="22"/>
                <w:bdr w:val="none" w:sz="0" w:space="0" w:color="auto" w:frame="1"/>
              </w:rPr>
              <w:t>Следопытов</w:t>
            </w:r>
            <w:r>
              <w:rPr>
                <w:rStyle w:val="Strong"/>
                <w:b w:val="0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(костровой, повар,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летописец, художник, завхоз, узловой, скалолаз, снайпер, мастер ремонта, штурман, фотограф, игровед, журналист, лагерник)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 xml:space="preserve">Занятие по оформительскому делу:  изготовление  снежного шара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Зима в Городе Мастеров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, украшение  елки и интерьера в рождественских традициях стран мира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 xml:space="preserve">Постановка волшебного спектакля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В Рождественский вечер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EC77EB" w:rsidRPr="00103E0D" w:rsidTr="003B2767">
        <w:trPr>
          <w:trHeight w:val="516"/>
        </w:trPr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  <w:rPr>
                <w:color w:val="000000"/>
                <w:shd w:val="clear" w:color="auto" w:fill="FFFFFF"/>
              </w:rPr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Изучение РОЖДЕСТВЕНСКИХ ТРАДИЦИЙ РАЗНЫХ СТРАН МИРА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Приготовление традиционных рождественских сладостей разных стран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Ориентирование по пересеченной местности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</w:pPr>
            <w:r w:rsidRPr="002B611E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Лесные 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B611E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командные игры 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  </w:t>
            </w:r>
          </w:p>
        </w:tc>
      </w:tr>
      <w:tr w:rsidR="00EC77EB" w:rsidRPr="00103E0D" w:rsidTr="003B2767">
        <w:tc>
          <w:tcPr>
            <w:tcW w:w="709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4E0006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3A2944" w:rsidRDefault="00EC77EB" w:rsidP="003B2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77EB" w:rsidRPr="002B611E" w:rsidRDefault="00EC77EB" w:rsidP="003B2767">
            <w:pPr>
              <w:jc w:val="both"/>
            </w:pP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 xml:space="preserve">Мероприятия начала и завершения смены с песнями под гитару, чтением  стихов и постановкой театральных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>точек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2B611E">
              <w:rPr>
                <w:color w:val="000000"/>
                <w:sz w:val="22"/>
                <w:szCs w:val="22"/>
                <w:shd w:val="clear" w:color="auto" w:fill="FFFFFF"/>
              </w:rPr>
              <w:t xml:space="preserve"> - выступлений отрядов</w:t>
            </w:r>
          </w:p>
        </w:tc>
      </w:tr>
      <w:tr w:rsidR="00EC77EB" w:rsidRPr="00F54088" w:rsidTr="003B2767">
        <w:tc>
          <w:tcPr>
            <w:tcW w:w="709" w:type="dxa"/>
            <w:vMerge w:val="restart"/>
            <w:vAlign w:val="center"/>
          </w:tcPr>
          <w:p w:rsidR="00EC77EB" w:rsidRPr="00F54088" w:rsidRDefault="00EC77EB" w:rsidP="003B2767">
            <w:pPr>
              <w:jc w:val="center"/>
            </w:pPr>
            <w:r w:rsidRPr="00F54088">
              <w:rPr>
                <w:sz w:val="22"/>
                <w:szCs w:val="22"/>
              </w:rPr>
              <w:t>20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F54088" w:rsidRDefault="00EC77EB" w:rsidP="003B2767">
            <w:pPr>
              <w:jc w:val="center"/>
            </w:pPr>
            <w:r w:rsidRPr="00F54088">
              <w:rPr>
                <w:sz w:val="22"/>
                <w:szCs w:val="22"/>
              </w:rPr>
              <w:t>Загородная дача ГБОУ СОШ №619 Калининского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F54088" w:rsidRDefault="00EC77EB" w:rsidP="003B2767">
            <w:pPr>
              <w:jc w:val="center"/>
            </w:pPr>
            <w:r w:rsidRPr="00F54088">
              <w:rPr>
                <w:sz w:val="22"/>
                <w:szCs w:val="22"/>
              </w:rPr>
              <w:t>Государственное бюджетное общеобразовательное учреждение Средняя общеобразовательная школа  №619 Калининского района Санкт-Петербурга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F54088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Новогодняя мозаика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 xml:space="preserve">Мастер-класс </w:t>
            </w: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Искусство иллюстрации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 xml:space="preserve">Мастер-класс </w:t>
            </w: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Ангелы зимних ночей</w:t>
            </w:r>
            <w:r>
              <w:rPr>
                <w:sz w:val="22"/>
                <w:szCs w:val="22"/>
              </w:rPr>
              <w:t>»</w:t>
            </w:r>
            <w:r w:rsidRPr="00F54088">
              <w:rPr>
                <w:sz w:val="22"/>
                <w:szCs w:val="22"/>
              </w:rPr>
              <w:t xml:space="preserve"> (художественная пастель)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 xml:space="preserve">Мастер-класс </w:t>
            </w: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Подарок зимы</w:t>
            </w:r>
            <w:r>
              <w:rPr>
                <w:sz w:val="22"/>
                <w:szCs w:val="22"/>
              </w:rPr>
              <w:t>»</w:t>
            </w:r>
            <w:r w:rsidRPr="00F54088">
              <w:rPr>
                <w:sz w:val="22"/>
                <w:szCs w:val="22"/>
              </w:rPr>
              <w:t xml:space="preserve"> </w:t>
            </w:r>
          </w:p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>(валяние из шерсти)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>Конкурс снежных фигур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>Новогодняя дискотека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 xml:space="preserve">Викторина </w:t>
            </w: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Новогодние традиции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 xml:space="preserve">Посещение комплекса воды </w:t>
            </w: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Аква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 xml:space="preserve">Выезд на спектакль на льду </w:t>
            </w: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Новогодняя сказка 12 месяцев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 xml:space="preserve">Игра-квест </w:t>
            </w: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Искатели приключений</w:t>
            </w:r>
            <w:r>
              <w:rPr>
                <w:sz w:val="22"/>
                <w:szCs w:val="22"/>
              </w:rPr>
              <w:t>»</w:t>
            </w:r>
            <w:r w:rsidRPr="00F54088">
              <w:rPr>
                <w:sz w:val="22"/>
                <w:szCs w:val="22"/>
              </w:rPr>
              <w:t xml:space="preserve"> 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 xml:space="preserve">Мастер-класс </w:t>
            </w: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Новогодний сувенир</w:t>
            </w:r>
            <w:r>
              <w:rPr>
                <w:sz w:val="22"/>
                <w:szCs w:val="22"/>
              </w:rPr>
              <w:t>»</w:t>
            </w:r>
            <w:r w:rsidRPr="00F54088">
              <w:rPr>
                <w:sz w:val="22"/>
                <w:szCs w:val="22"/>
              </w:rPr>
              <w:t xml:space="preserve"> (лепка)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>Костюмированный бал</w:t>
            </w:r>
          </w:p>
        </w:tc>
      </w:tr>
      <w:tr w:rsidR="00EC77EB" w:rsidRPr="00F54088" w:rsidTr="003B2767">
        <w:tc>
          <w:tcPr>
            <w:tcW w:w="709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F54088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F54088" w:rsidRDefault="00EC77EB" w:rsidP="003B2767">
            <w:pPr>
              <w:jc w:val="both"/>
            </w:pPr>
            <w:r w:rsidRPr="00F54088">
              <w:rPr>
                <w:sz w:val="22"/>
                <w:szCs w:val="22"/>
              </w:rPr>
              <w:t xml:space="preserve">Торжественное закрытие смены: Концерт-спектакль </w:t>
            </w:r>
            <w:r>
              <w:rPr>
                <w:sz w:val="22"/>
                <w:szCs w:val="22"/>
              </w:rPr>
              <w:t>«</w:t>
            </w:r>
            <w:r w:rsidRPr="00F54088">
              <w:rPr>
                <w:sz w:val="22"/>
                <w:szCs w:val="22"/>
              </w:rPr>
              <w:t>Волшебные истории</w:t>
            </w:r>
            <w:r>
              <w:rPr>
                <w:sz w:val="22"/>
                <w:szCs w:val="22"/>
              </w:rPr>
              <w:t>»</w:t>
            </w:r>
            <w:r w:rsidRPr="00F54088">
              <w:rPr>
                <w:sz w:val="22"/>
                <w:szCs w:val="22"/>
              </w:rPr>
              <w:t>, награждение</w:t>
            </w:r>
          </w:p>
        </w:tc>
      </w:tr>
      <w:tr w:rsidR="00EC77EB" w:rsidRPr="00BF63F3" w:rsidTr="003B2767">
        <w:trPr>
          <w:trHeight w:val="195"/>
        </w:trPr>
        <w:tc>
          <w:tcPr>
            <w:tcW w:w="709" w:type="dxa"/>
            <w:vMerge w:val="restart"/>
            <w:vAlign w:val="center"/>
          </w:tcPr>
          <w:p w:rsidR="00EC77EB" w:rsidRPr="00BF63F3" w:rsidRDefault="00EC77EB" w:rsidP="003B2767">
            <w:pPr>
              <w:jc w:val="both"/>
            </w:pPr>
            <w:r w:rsidRPr="00BF63F3">
              <w:rPr>
                <w:sz w:val="22"/>
                <w:szCs w:val="22"/>
              </w:rPr>
              <w:t>21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BF63F3" w:rsidRDefault="00EC77EB" w:rsidP="003B2767">
            <w:pPr>
              <w:jc w:val="center"/>
            </w:pPr>
            <w:r w:rsidRPr="00BF63F3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СИЛАНДЭ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</w:tcPr>
          <w:p w:rsidR="00EC77EB" w:rsidRPr="00BF63F3" w:rsidRDefault="00EC77EB" w:rsidP="003B2767"/>
          <w:p w:rsidR="00EC77EB" w:rsidRPr="00BF63F3" w:rsidRDefault="00EC77EB" w:rsidP="003B2767">
            <w:pPr>
              <w:jc w:val="center"/>
            </w:pPr>
            <w:r w:rsidRPr="00BF63F3">
              <w:rPr>
                <w:sz w:val="22"/>
                <w:szCs w:val="22"/>
              </w:rPr>
              <w:t xml:space="preserve">Государственное унитарное предприятие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Топливно-энергетический комплекс Санкт-Петербурга</w:t>
            </w:r>
            <w:r>
              <w:rPr>
                <w:sz w:val="22"/>
                <w:szCs w:val="22"/>
              </w:rPr>
              <w:t>»</w:t>
            </w:r>
          </w:p>
          <w:p w:rsidR="00EC77EB" w:rsidRPr="00BF63F3" w:rsidRDefault="00EC77EB" w:rsidP="003B2767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C77EB" w:rsidRPr="00BF63F3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СОЗДАДИМ ПРАЗДНИК ВМЕСТЕ!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t xml:space="preserve">Вечер знакомств - Презентация </w:t>
            </w:r>
            <w:r>
              <w:t>«</w:t>
            </w:r>
            <w:r w:rsidRPr="00BF63F3">
              <w:t>Агентств по организации праздников</w:t>
            </w:r>
            <w:r>
              <w:t>»</w:t>
            </w:r>
          </w:p>
        </w:tc>
      </w:tr>
      <w:tr w:rsidR="00EC77EB" w:rsidRPr="00BF63F3" w:rsidTr="003B2767">
        <w:trPr>
          <w:trHeight w:val="37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t xml:space="preserve">Конкурс  </w:t>
            </w:r>
            <w:r>
              <w:t>«</w:t>
            </w:r>
            <w:r w:rsidRPr="00BF63F3">
              <w:t>Новогодних шоу-программ</w:t>
            </w:r>
            <w:r>
              <w:t>»</w:t>
            </w:r>
          </w:p>
        </w:tc>
      </w:tr>
      <w:tr w:rsidR="00EC77EB" w:rsidRPr="00BF63F3" w:rsidTr="003B2767">
        <w:trPr>
          <w:trHeight w:val="40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t>Рождественская ярмарка</w:t>
            </w:r>
          </w:p>
        </w:tc>
      </w:tr>
      <w:tr w:rsidR="00EC77EB" w:rsidRPr="00BF63F3" w:rsidTr="003B2767">
        <w:trPr>
          <w:trHeight w:val="28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F63F3" w:rsidRDefault="00EC77EB" w:rsidP="003B2767">
            <w:pPr>
              <w:rPr>
                <w:b/>
              </w:rPr>
            </w:pPr>
            <w:r w:rsidRPr="00BF63F3">
              <w:t>Рождественская дискотека-маскарад</w:t>
            </w:r>
          </w:p>
        </w:tc>
      </w:tr>
      <w:tr w:rsidR="00EC77EB" w:rsidRPr="00BF63F3" w:rsidTr="003B2767">
        <w:trPr>
          <w:trHeight w:val="21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F63F3" w:rsidRDefault="00EC77EB" w:rsidP="003B2767">
            <w:pPr>
              <w:rPr>
                <w:b/>
              </w:rPr>
            </w:pPr>
            <w:r w:rsidRPr="00BF63F3">
              <w:t>Зимний Бал</w:t>
            </w:r>
          </w:p>
        </w:tc>
      </w:tr>
      <w:tr w:rsidR="00EC77EB" w:rsidRPr="00BF63F3" w:rsidTr="00D2720F">
        <w:trPr>
          <w:trHeight w:val="375"/>
        </w:trPr>
        <w:tc>
          <w:tcPr>
            <w:tcW w:w="709" w:type="dxa"/>
            <w:vMerge w:val="restart"/>
            <w:vAlign w:val="center"/>
          </w:tcPr>
          <w:p w:rsidR="00EC77EB" w:rsidRPr="00BF63F3" w:rsidRDefault="00EC77EB" w:rsidP="003B2767">
            <w:pPr>
              <w:jc w:val="both"/>
            </w:pPr>
            <w:r w:rsidRPr="00BF63F3">
              <w:rPr>
                <w:sz w:val="22"/>
                <w:szCs w:val="22"/>
              </w:rPr>
              <w:t>22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BF63F3" w:rsidRDefault="00EC77EB" w:rsidP="003B2767">
            <w:pPr>
              <w:jc w:val="center"/>
            </w:pPr>
            <w:r w:rsidRPr="00BF63F3">
              <w:rPr>
                <w:sz w:val="22"/>
                <w:szCs w:val="22"/>
              </w:rPr>
              <w:t xml:space="preserve">ДОЛ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Факел+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BF63F3" w:rsidRDefault="00EC77EB" w:rsidP="00167CE5">
            <w:pPr>
              <w:jc w:val="center"/>
            </w:pPr>
            <w:r w:rsidRPr="00BF63F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F63F3">
              <w:rPr>
                <w:color w:val="000000"/>
                <w:sz w:val="22"/>
                <w:szCs w:val="22"/>
              </w:rPr>
              <w:t xml:space="preserve">Детский оздоровительный лагерь </w:t>
            </w:r>
            <w:r w:rsidRPr="00BF63F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F63F3">
              <w:rPr>
                <w:color w:val="000000"/>
                <w:sz w:val="22"/>
                <w:szCs w:val="22"/>
              </w:rPr>
              <w:t>Факел +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BF63F3" w:rsidRDefault="00EC77EB" w:rsidP="003B2767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Оранжевая планета -Праздничный калейдоскоп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EC77EB" w:rsidRPr="00817D3D" w:rsidRDefault="00EC77EB" w:rsidP="003B2767">
            <w:r w:rsidRPr="00817D3D">
              <w:rPr>
                <w:sz w:val="22"/>
                <w:szCs w:val="22"/>
              </w:rPr>
              <w:t xml:space="preserve">Тренинг командообразования  </w:t>
            </w:r>
            <w:r>
              <w:rPr>
                <w:sz w:val="22"/>
                <w:szCs w:val="22"/>
              </w:rPr>
              <w:t>«</w:t>
            </w:r>
            <w:r w:rsidRPr="00817D3D">
              <w:rPr>
                <w:sz w:val="22"/>
                <w:szCs w:val="22"/>
              </w:rPr>
              <w:t>Один за всех и все за одного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543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817D3D" w:rsidRDefault="00EC77EB" w:rsidP="003B2767">
            <w:r w:rsidRPr="00817D3D">
              <w:rPr>
                <w:sz w:val="22"/>
                <w:szCs w:val="22"/>
              </w:rPr>
              <w:t>Ознакомительное занятие по основным специальностям следопытов.</w:t>
            </w:r>
          </w:p>
        </w:tc>
      </w:tr>
      <w:tr w:rsidR="00EC77EB" w:rsidRPr="00BF63F3" w:rsidTr="003B2767">
        <w:trPr>
          <w:trHeight w:val="30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rPr>
                <w:sz w:val="22"/>
                <w:szCs w:val="22"/>
              </w:rPr>
              <w:t xml:space="preserve">Концерт в форме КТД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Морозные узоры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51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rPr>
                <w:sz w:val="22"/>
                <w:szCs w:val="22"/>
              </w:rPr>
              <w:t>Русские народные игры и забавы на свежем воздухе.</w:t>
            </w:r>
          </w:p>
        </w:tc>
      </w:tr>
      <w:tr w:rsidR="00EC77EB" w:rsidRPr="00BF63F3" w:rsidTr="003B2767">
        <w:trPr>
          <w:trHeight w:val="218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7C2032" w:rsidRDefault="00EC77EB" w:rsidP="003B2767">
            <w:r w:rsidRPr="007C2032">
              <w:rPr>
                <w:sz w:val="22"/>
                <w:szCs w:val="22"/>
              </w:rPr>
              <w:t xml:space="preserve">Музыкальное занятие </w:t>
            </w:r>
            <w:r>
              <w:rPr>
                <w:sz w:val="22"/>
                <w:szCs w:val="22"/>
              </w:rPr>
              <w:t>«</w:t>
            </w:r>
            <w:r w:rsidRPr="007C2032">
              <w:rPr>
                <w:sz w:val="22"/>
                <w:szCs w:val="22"/>
              </w:rPr>
              <w:t>Пришла Коляда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543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rPr>
                <w:sz w:val="22"/>
                <w:szCs w:val="22"/>
              </w:rPr>
              <w:t xml:space="preserve">Новогоднее представление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Путешествие во времени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25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rPr>
                <w:sz w:val="22"/>
                <w:szCs w:val="22"/>
              </w:rPr>
              <w:t xml:space="preserve">Научные и занимательные опыты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Тайны вселенной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12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491861" w:rsidRDefault="00EC77EB" w:rsidP="003B2767">
            <w:r w:rsidRPr="00491861">
              <w:rPr>
                <w:sz w:val="22"/>
                <w:szCs w:val="22"/>
              </w:rPr>
              <w:t>Моделирование ракет с реактивным водяным двигателем</w:t>
            </w:r>
          </w:p>
        </w:tc>
      </w:tr>
      <w:tr w:rsidR="00EC77EB" w:rsidRPr="00BF63F3" w:rsidTr="003B2767">
        <w:trPr>
          <w:trHeight w:val="31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Default="00EC77EB" w:rsidP="003B2767">
            <w:r w:rsidRPr="00BF63F3">
              <w:rPr>
                <w:sz w:val="22"/>
                <w:szCs w:val="22"/>
              </w:rPr>
              <w:t xml:space="preserve">Военно-патриотическая игра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Рубежи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18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491861" w:rsidRDefault="00EC77EB" w:rsidP="003B2767">
            <w:r w:rsidRPr="00491861">
              <w:rPr>
                <w:sz w:val="22"/>
                <w:szCs w:val="22"/>
              </w:rPr>
              <w:t xml:space="preserve">Обучающее занятие по специальности </w:t>
            </w:r>
            <w:r>
              <w:rPr>
                <w:sz w:val="22"/>
                <w:szCs w:val="22"/>
              </w:rPr>
              <w:t>«</w:t>
            </w:r>
            <w:r w:rsidRPr="00491861">
              <w:rPr>
                <w:sz w:val="22"/>
                <w:szCs w:val="22"/>
              </w:rPr>
              <w:t>Штурман</w:t>
            </w:r>
            <w:r>
              <w:rPr>
                <w:sz w:val="22"/>
                <w:szCs w:val="22"/>
              </w:rPr>
              <w:t>»</w:t>
            </w:r>
            <w:r w:rsidRPr="00491861">
              <w:rPr>
                <w:sz w:val="22"/>
                <w:szCs w:val="22"/>
              </w:rPr>
              <w:t>: GPS-навигаторы.</w:t>
            </w:r>
          </w:p>
        </w:tc>
      </w:tr>
      <w:tr w:rsidR="00EC77EB" w:rsidRPr="00BF63F3" w:rsidTr="003B2767">
        <w:trPr>
          <w:trHeight w:val="21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491861" w:rsidRDefault="00EC77EB" w:rsidP="003B2767">
            <w:r w:rsidRPr="00491861">
              <w:rPr>
                <w:sz w:val="22"/>
                <w:szCs w:val="22"/>
              </w:rPr>
              <w:t xml:space="preserve">Спортивные эстафеты </w:t>
            </w:r>
            <w:r>
              <w:rPr>
                <w:sz w:val="22"/>
                <w:szCs w:val="22"/>
              </w:rPr>
              <w:t>«</w:t>
            </w:r>
            <w:r w:rsidRPr="00491861">
              <w:rPr>
                <w:sz w:val="22"/>
                <w:szCs w:val="22"/>
              </w:rPr>
              <w:t>Международный пробег дедов-морозов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304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491861" w:rsidRDefault="00EC77EB" w:rsidP="003B2767">
            <w:r w:rsidRPr="00BF63F3">
              <w:rPr>
                <w:sz w:val="22"/>
                <w:szCs w:val="22"/>
              </w:rPr>
              <w:t>Соревнования по квадробиатлону</w:t>
            </w:r>
          </w:p>
        </w:tc>
      </w:tr>
      <w:tr w:rsidR="00EC77EB" w:rsidRPr="00BF63F3" w:rsidTr="003B2767">
        <w:trPr>
          <w:trHeight w:val="163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491861">
              <w:rPr>
                <w:sz w:val="22"/>
                <w:szCs w:val="22"/>
              </w:rPr>
              <w:t xml:space="preserve">Интеллектуальное шоу </w:t>
            </w:r>
            <w:r>
              <w:rPr>
                <w:sz w:val="22"/>
                <w:szCs w:val="22"/>
              </w:rPr>
              <w:t>«</w:t>
            </w:r>
            <w:r w:rsidRPr="00491861">
              <w:rPr>
                <w:sz w:val="22"/>
                <w:szCs w:val="22"/>
              </w:rPr>
              <w:t>Игра головой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174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491861" w:rsidRDefault="00EC77EB" w:rsidP="003B2767">
            <w:r w:rsidRPr="00491861">
              <w:rPr>
                <w:sz w:val="22"/>
                <w:szCs w:val="22"/>
              </w:rPr>
              <w:t xml:space="preserve">Дискотека </w:t>
            </w:r>
            <w:r>
              <w:rPr>
                <w:sz w:val="22"/>
                <w:szCs w:val="22"/>
              </w:rPr>
              <w:t>«</w:t>
            </w:r>
            <w:r w:rsidRPr="00491861">
              <w:rPr>
                <w:sz w:val="22"/>
                <w:szCs w:val="22"/>
              </w:rPr>
              <w:t>Назло рекордам!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15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817D3D" w:rsidRDefault="00EC77EB" w:rsidP="003B2767">
            <w:r w:rsidRPr="00817D3D">
              <w:rPr>
                <w:sz w:val="22"/>
                <w:szCs w:val="22"/>
              </w:rPr>
              <w:t xml:space="preserve">Обучающее занятие по специальности </w:t>
            </w:r>
            <w:r>
              <w:rPr>
                <w:sz w:val="22"/>
                <w:szCs w:val="22"/>
              </w:rPr>
              <w:t>«</w:t>
            </w:r>
            <w:r w:rsidRPr="00817D3D">
              <w:rPr>
                <w:sz w:val="22"/>
                <w:szCs w:val="22"/>
              </w:rPr>
              <w:t>Журналист</w:t>
            </w:r>
            <w:r>
              <w:rPr>
                <w:sz w:val="22"/>
                <w:szCs w:val="22"/>
              </w:rPr>
              <w:t>»</w:t>
            </w:r>
            <w:r w:rsidRPr="00817D3D">
              <w:rPr>
                <w:sz w:val="22"/>
                <w:szCs w:val="22"/>
              </w:rPr>
              <w:t>: Радиожурналистика</w:t>
            </w:r>
          </w:p>
        </w:tc>
      </w:tr>
      <w:tr w:rsidR="00EC77EB" w:rsidRPr="00BF63F3" w:rsidTr="003B2767"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AF1F70" w:rsidRDefault="00EC77EB" w:rsidP="003B2767">
            <w:r w:rsidRPr="00AF1F70">
              <w:rPr>
                <w:sz w:val="22"/>
                <w:szCs w:val="22"/>
              </w:rPr>
              <w:t xml:space="preserve">Обучающее занятие по специальности </w:t>
            </w:r>
            <w:r>
              <w:rPr>
                <w:sz w:val="22"/>
                <w:szCs w:val="22"/>
              </w:rPr>
              <w:t>«</w:t>
            </w:r>
            <w:r w:rsidRPr="00AF1F70">
              <w:rPr>
                <w:sz w:val="22"/>
                <w:szCs w:val="22"/>
              </w:rPr>
              <w:t>Костровой</w:t>
            </w:r>
            <w:r>
              <w:rPr>
                <w:sz w:val="22"/>
                <w:szCs w:val="22"/>
              </w:rPr>
              <w:t>»</w:t>
            </w:r>
          </w:p>
          <w:p w:rsidR="00EC77EB" w:rsidRPr="00AF1F70" w:rsidRDefault="00EC77EB" w:rsidP="003B2767">
            <w:r w:rsidRPr="00AF1F70">
              <w:rPr>
                <w:sz w:val="22"/>
                <w:szCs w:val="22"/>
              </w:rPr>
              <w:t xml:space="preserve">Обучающее занятие по специальности </w:t>
            </w:r>
            <w:r>
              <w:rPr>
                <w:sz w:val="22"/>
                <w:szCs w:val="22"/>
              </w:rPr>
              <w:t>«</w:t>
            </w:r>
            <w:r w:rsidRPr="00AF1F70">
              <w:rPr>
                <w:sz w:val="22"/>
                <w:szCs w:val="22"/>
              </w:rPr>
              <w:t>Узловой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173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AF1F70" w:rsidRDefault="00EC77EB" w:rsidP="003B2767">
            <w:r w:rsidRPr="00BF63F3">
              <w:rPr>
                <w:sz w:val="22"/>
                <w:szCs w:val="22"/>
              </w:rPr>
              <w:t>Туристический тренинг по лыжной ходьбе</w:t>
            </w:r>
          </w:p>
        </w:tc>
      </w:tr>
      <w:tr w:rsidR="00EC77EB" w:rsidRPr="00BF63F3" w:rsidTr="003B2767">
        <w:trPr>
          <w:trHeight w:val="31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C25B54" w:rsidRDefault="00EC77EB" w:rsidP="003B2767">
            <w:r w:rsidRPr="00C25B54">
              <w:rPr>
                <w:sz w:val="22"/>
                <w:szCs w:val="22"/>
              </w:rPr>
              <w:t xml:space="preserve">Концерт в форме вечернего костра </w:t>
            </w:r>
            <w:r>
              <w:rPr>
                <w:sz w:val="22"/>
                <w:szCs w:val="22"/>
              </w:rPr>
              <w:t>«</w:t>
            </w:r>
            <w:r w:rsidRPr="00C25B54">
              <w:rPr>
                <w:sz w:val="22"/>
                <w:szCs w:val="22"/>
              </w:rPr>
              <w:t>У костра мы все друзья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21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C25B54" w:rsidRDefault="00EC77EB" w:rsidP="003B2767">
            <w:r w:rsidRPr="00C25B54">
              <w:rPr>
                <w:sz w:val="22"/>
                <w:szCs w:val="22"/>
              </w:rPr>
              <w:t xml:space="preserve">Тренинг целеполагания </w:t>
            </w:r>
            <w:r>
              <w:rPr>
                <w:sz w:val="22"/>
                <w:szCs w:val="22"/>
              </w:rPr>
              <w:t>«</w:t>
            </w:r>
            <w:r w:rsidRPr="00C25B54">
              <w:rPr>
                <w:sz w:val="22"/>
                <w:szCs w:val="22"/>
              </w:rPr>
              <w:t>Пособие для мечтателей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28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C25B54" w:rsidRDefault="00EC77EB" w:rsidP="003B2767">
            <w:r w:rsidRPr="00C25B54">
              <w:rPr>
                <w:sz w:val="22"/>
                <w:szCs w:val="22"/>
              </w:rPr>
              <w:t xml:space="preserve">Обучающее занятие по специальности </w:t>
            </w:r>
            <w:r>
              <w:rPr>
                <w:sz w:val="22"/>
                <w:szCs w:val="22"/>
              </w:rPr>
              <w:t>«</w:t>
            </w:r>
            <w:r w:rsidRPr="00C25B54">
              <w:rPr>
                <w:sz w:val="22"/>
                <w:szCs w:val="22"/>
              </w:rPr>
              <w:t>Повар</w:t>
            </w:r>
            <w:r>
              <w:rPr>
                <w:sz w:val="22"/>
                <w:szCs w:val="22"/>
              </w:rPr>
              <w:t>»</w:t>
            </w:r>
            <w:r w:rsidRPr="00C25B54">
              <w:rPr>
                <w:sz w:val="22"/>
                <w:szCs w:val="22"/>
              </w:rPr>
              <w:t>: пудинг</w:t>
            </w:r>
          </w:p>
        </w:tc>
      </w:tr>
      <w:tr w:rsidR="00EC77EB" w:rsidRPr="00BF63F3" w:rsidTr="003B2767">
        <w:trPr>
          <w:trHeight w:val="22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C25B54" w:rsidRDefault="00EC77EB" w:rsidP="003B2767">
            <w:r w:rsidRPr="00C25B54">
              <w:rPr>
                <w:sz w:val="22"/>
                <w:szCs w:val="22"/>
              </w:rPr>
              <w:t xml:space="preserve">Обучающее занятие по специальности </w:t>
            </w:r>
            <w:r>
              <w:rPr>
                <w:sz w:val="22"/>
                <w:szCs w:val="22"/>
              </w:rPr>
              <w:t>«</w:t>
            </w:r>
            <w:r w:rsidRPr="00C25B54">
              <w:rPr>
                <w:sz w:val="22"/>
                <w:szCs w:val="22"/>
              </w:rPr>
              <w:t>Мастер театра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244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Default="00EC77EB" w:rsidP="003B2767">
            <w:r w:rsidRPr="00BF63F3">
              <w:rPr>
                <w:sz w:val="22"/>
                <w:szCs w:val="22"/>
              </w:rPr>
              <w:t>Мастер-класс по английскому языку</w:t>
            </w:r>
          </w:p>
        </w:tc>
      </w:tr>
      <w:tr w:rsidR="00EC77EB" w:rsidRPr="00BF63F3" w:rsidTr="003B2767">
        <w:trPr>
          <w:trHeight w:val="28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rPr>
                <w:sz w:val="22"/>
                <w:szCs w:val="22"/>
              </w:rPr>
              <w:t xml:space="preserve">Концерт в форме вечернего костра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Будь готов!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27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rPr>
                <w:sz w:val="22"/>
                <w:szCs w:val="22"/>
              </w:rPr>
              <w:t xml:space="preserve">Сказкотерапевтическое занятие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Музыка песка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BF63F3" w:rsidTr="003B2767">
        <w:trPr>
          <w:trHeight w:val="135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rPr>
                <w:sz w:val="22"/>
                <w:szCs w:val="22"/>
              </w:rPr>
              <w:t xml:space="preserve">Театральная постановка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Бедный принц</w:t>
            </w:r>
            <w:r>
              <w:rPr>
                <w:sz w:val="22"/>
                <w:szCs w:val="22"/>
              </w:rPr>
              <w:t>»</w:t>
            </w:r>
            <w:r w:rsidRPr="00BF63F3">
              <w:rPr>
                <w:sz w:val="22"/>
                <w:szCs w:val="22"/>
              </w:rPr>
              <w:t xml:space="preserve"> (по рассказу А.Куприна)</w:t>
            </w:r>
          </w:p>
        </w:tc>
      </w:tr>
      <w:tr w:rsidR="00EC77EB" w:rsidRPr="00BF63F3" w:rsidTr="003B2767">
        <w:trPr>
          <w:trHeight w:val="146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rPr>
                <w:sz w:val="22"/>
                <w:szCs w:val="22"/>
              </w:rPr>
              <w:t>Игра на освоение ролевого взаимодействия в семье</w:t>
            </w:r>
          </w:p>
        </w:tc>
      </w:tr>
      <w:tr w:rsidR="00EC77EB" w:rsidRPr="00BF63F3" w:rsidTr="003B2767">
        <w:trPr>
          <w:trHeight w:val="210"/>
        </w:trPr>
        <w:tc>
          <w:tcPr>
            <w:tcW w:w="709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EC77EB" w:rsidRPr="00BF63F3" w:rsidRDefault="00EC77EB" w:rsidP="003B2767">
            <w:pPr>
              <w:jc w:val="both"/>
            </w:pPr>
          </w:p>
        </w:tc>
        <w:tc>
          <w:tcPr>
            <w:tcW w:w="5103" w:type="dxa"/>
          </w:tcPr>
          <w:p w:rsidR="00EC77EB" w:rsidRPr="00BF63F3" w:rsidRDefault="00EC77EB" w:rsidP="003B2767">
            <w:r w:rsidRPr="00BF63F3">
              <w:rPr>
                <w:sz w:val="22"/>
                <w:szCs w:val="22"/>
              </w:rPr>
              <w:t xml:space="preserve">Концерт в форме вечернего костра </w:t>
            </w:r>
            <w:r>
              <w:rPr>
                <w:sz w:val="22"/>
                <w:szCs w:val="22"/>
              </w:rPr>
              <w:t>«</w:t>
            </w:r>
            <w:r w:rsidRPr="00BF63F3">
              <w:rPr>
                <w:sz w:val="22"/>
                <w:szCs w:val="22"/>
              </w:rPr>
              <w:t>Моя семья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EC77EB" w:rsidRPr="00CE34CA" w:rsidTr="00DD7BE3">
        <w:trPr>
          <w:trHeight w:val="523"/>
        </w:trPr>
        <w:tc>
          <w:tcPr>
            <w:tcW w:w="709" w:type="dxa"/>
            <w:vMerge w:val="restart"/>
            <w:vAlign w:val="center"/>
          </w:tcPr>
          <w:p w:rsidR="00EC77EB" w:rsidRPr="00DD7BE3" w:rsidRDefault="00EC77EB" w:rsidP="00DD7BE3">
            <w:pPr>
              <w:jc w:val="center"/>
            </w:pPr>
            <w:r w:rsidRPr="00DD7BE3">
              <w:rPr>
                <w:sz w:val="22"/>
                <w:szCs w:val="22"/>
              </w:rPr>
              <w:t>23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DD7BE3" w:rsidRDefault="00EC77EB" w:rsidP="00DD7BE3">
            <w:pPr>
              <w:jc w:val="center"/>
            </w:pPr>
            <w:r w:rsidRPr="00DD7BE3">
              <w:rPr>
                <w:sz w:val="22"/>
                <w:szCs w:val="22"/>
              </w:rPr>
              <w:t>ДОЛ «Звездный»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DD7BE3" w:rsidRDefault="00EC77EB" w:rsidP="00DD7BE3">
            <w:pPr>
              <w:jc w:val="center"/>
              <w:rPr>
                <w:color w:val="000000"/>
              </w:rPr>
            </w:pPr>
          </w:p>
          <w:p w:rsidR="00EC77EB" w:rsidRPr="00DD7BE3" w:rsidRDefault="00EC77EB" w:rsidP="00DD7BE3">
            <w:pPr>
              <w:jc w:val="center"/>
              <w:rPr>
                <w:color w:val="000000"/>
              </w:rPr>
            </w:pPr>
          </w:p>
          <w:p w:rsidR="00EC77EB" w:rsidRPr="00DD7BE3" w:rsidRDefault="00EC77EB" w:rsidP="00DD7BE3">
            <w:pPr>
              <w:jc w:val="center"/>
              <w:rPr>
                <w:color w:val="000000"/>
              </w:rPr>
            </w:pPr>
          </w:p>
          <w:p w:rsidR="00EC77EB" w:rsidRPr="00DD7BE3" w:rsidRDefault="00EC77EB" w:rsidP="00DD7BE3">
            <w:pPr>
              <w:jc w:val="center"/>
            </w:pPr>
            <w:r w:rsidRPr="00DD7BE3">
              <w:rPr>
                <w:color w:val="000000"/>
                <w:sz w:val="22"/>
                <w:szCs w:val="22"/>
              </w:rPr>
              <w:t xml:space="preserve">Государственное унитарное предприятие </w:t>
            </w:r>
            <w:r w:rsidRPr="00DD7BE3">
              <w:rPr>
                <w:color w:val="000000"/>
                <w:sz w:val="22"/>
                <w:szCs w:val="22"/>
              </w:rPr>
              <w:br/>
              <w:t>«Водоканал Санкт-Петербурга» Филиал «Центр реализации социально-экономических программ»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DD7BE3" w:rsidRDefault="00EC77EB" w:rsidP="00DD7BE3">
            <w:pPr>
              <w:jc w:val="center"/>
            </w:pPr>
            <w:r w:rsidRPr="00DD7BE3">
              <w:rPr>
                <w:sz w:val="22"/>
                <w:szCs w:val="22"/>
              </w:rPr>
              <w:t>«Новогодние приключения детей «Звездного»«</w:t>
            </w:r>
          </w:p>
        </w:tc>
        <w:tc>
          <w:tcPr>
            <w:tcW w:w="5103" w:type="dxa"/>
          </w:tcPr>
          <w:p w:rsidR="00EC77EB" w:rsidRPr="00DD7BE3" w:rsidRDefault="00EC77EB" w:rsidP="003B2767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D7BE3">
              <w:rPr>
                <w:sz w:val="22"/>
                <w:szCs w:val="22"/>
              </w:rPr>
              <w:t>Открытие программы смены</w:t>
            </w:r>
          </w:p>
          <w:p w:rsidR="00EC77EB" w:rsidRPr="00DD7BE3" w:rsidRDefault="00EC77EB" w:rsidP="003B2767">
            <w:r w:rsidRPr="00DD7BE3">
              <w:rPr>
                <w:sz w:val="22"/>
                <w:szCs w:val="22"/>
              </w:rPr>
              <w:t>«Послание призраков»</w:t>
            </w:r>
          </w:p>
        </w:tc>
      </w:tr>
      <w:tr w:rsidR="00EC77EB" w:rsidRPr="00CE34CA" w:rsidTr="00DD7BE3">
        <w:trPr>
          <w:trHeight w:val="165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tabs>
                <w:tab w:val="left" w:pos="1728"/>
              </w:tabs>
              <w:jc w:val="both"/>
            </w:pPr>
            <w:r w:rsidRPr="00DD7BE3">
              <w:rPr>
                <w:sz w:val="22"/>
                <w:szCs w:val="22"/>
              </w:rPr>
              <w:t>Интеллектуальная игра «Что? Где? Когда?»</w:t>
            </w:r>
          </w:p>
        </w:tc>
      </w:tr>
      <w:tr w:rsidR="00EC77EB" w:rsidRPr="00CE34CA" w:rsidTr="00DD7BE3">
        <w:trPr>
          <w:trHeight w:val="270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DD7BE3">
              <w:rPr>
                <w:sz w:val="22"/>
                <w:szCs w:val="22"/>
              </w:rPr>
              <w:t>Новогодняя программа «Здравствуй, Дедушка Мороз»</w:t>
            </w:r>
          </w:p>
        </w:tc>
      </w:tr>
      <w:tr w:rsidR="00EC77EB" w:rsidRPr="00CE34CA" w:rsidTr="00DD7BE3">
        <w:trPr>
          <w:trHeight w:val="150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jc w:val="both"/>
              <w:textAlignment w:val="baseline"/>
            </w:pPr>
            <w:r w:rsidRPr="00DD7BE3">
              <w:rPr>
                <w:sz w:val="22"/>
                <w:szCs w:val="22"/>
              </w:rPr>
              <w:t>Игра по территории «Зимние забавы»</w:t>
            </w:r>
          </w:p>
        </w:tc>
      </w:tr>
      <w:tr w:rsidR="00EC77EB" w:rsidRPr="00CE34CA" w:rsidTr="00DD7BE3">
        <w:trPr>
          <w:trHeight w:val="190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jc w:val="both"/>
              <w:textAlignment w:val="baseline"/>
            </w:pPr>
            <w:r w:rsidRPr="00DD7BE3">
              <w:rPr>
                <w:sz w:val="22"/>
                <w:szCs w:val="22"/>
              </w:rPr>
              <w:t>Дискотека «Машина времени»</w:t>
            </w:r>
          </w:p>
        </w:tc>
      </w:tr>
      <w:tr w:rsidR="00EC77EB" w:rsidRPr="00CE34CA" w:rsidTr="00DD7BE3">
        <w:trPr>
          <w:trHeight w:val="200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D7BE3">
              <w:rPr>
                <w:sz w:val="22"/>
                <w:szCs w:val="22"/>
              </w:rPr>
              <w:t>Конкурс пародий «Один в один»</w:t>
            </w:r>
          </w:p>
        </w:tc>
      </w:tr>
      <w:tr w:rsidR="00EC77EB" w:rsidRPr="00CE34CA" w:rsidTr="00DD7BE3">
        <w:trPr>
          <w:trHeight w:val="165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tabs>
                <w:tab w:val="left" w:pos="1728"/>
              </w:tabs>
              <w:jc w:val="both"/>
            </w:pPr>
            <w:r w:rsidRPr="00DD7BE3">
              <w:rPr>
                <w:sz w:val="22"/>
                <w:szCs w:val="22"/>
              </w:rPr>
              <w:t>Фотокросс «Будущее на память»</w:t>
            </w:r>
          </w:p>
        </w:tc>
      </w:tr>
      <w:tr w:rsidR="00EC77EB" w:rsidRPr="00CE34CA" w:rsidTr="00DD7BE3">
        <w:trPr>
          <w:trHeight w:val="150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tabs>
                <w:tab w:val="left" w:pos="1728"/>
              </w:tabs>
              <w:jc w:val="both"/>
            </w:pPr>
            <w:r w:rsidRPr="00DD7BE3">
              <w:rPr>
                <w:sz w:val="22"/>
                <w:szCs w:val="22"/>
              </w:rPr>
              <w:t>Квест «Попади в пылесос»</w:t>
            </w:r>
          </w:p>
        </w:tc>
      </w:tr>
      <w:tr w:rsidR="00EC77EB" w:rsidRPr="00CE34CA" w:rsidTr="00DD7BE3">
        <w:trPr>
          <w:trHeight w:val="270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D7BE3">
              <w:rPr>
                <w:sz w:val="22"/>
                <w:szCs w:val="22"/>
              </w:rPr>
              <w:t>Конкурс «Мисс «Звездный - 2016»</w:t>
            </w:r>
          </w:p>
        </w:tc>
      </w:tr>
      <w:tr w:rsidR="00EC77EB" w:rsidRPr="00CE34CA" w:rsidTr="00DD7BE3">
        <w:trPr>
          <w:trHeight w:val="345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D7BE3">
              <w:rPr>
                <w:sz w:val="22"/>
                <w:szCs w:val="22"/>
              </w:rPr>
              <w:t>Рождественский бал «Любовь с первого взгляда»</w:t>
            </w:r>
          </w:p>
        </w:tc>
      </w:tr>
      <w:tr w:rsidR="00EC77EB" w:rsidRPr="00CE34CA" w:rsidTr="00DD7BE3">
        <w:trPr>
          <w:trHeight w:val="393"/>
        </w:trPr>
        <w:tc>
          <w:tcPr>
            <w:tcW w:w="709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3B2767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D7BE3">
              <w:rPr>
                <w:sz w:val="22"/>
                <w:szCs w:val="22"/>
              </w:rPr>
              <w:t>Вожатский концерт «Ребята, надо верить в чудеса»</w:t>
            </w:r>
          </w:p>
        </w:tc>
      </w:tr>
      <w:tr w:rsidR="00EC77EB" w:rsidRPr="00CE34CA" w:rsidTr="00DD7BE3">
        <w:trPr>
          <w:trHeight w:val="225"/>
        </w:trPr>
        <w:tc>
          <w:tcPr>
            <w:tcW w:w="709" w:type="dxa"/>
            <w:vMerge w:val="restart"/>
            <w:vAlign w:val="center"/>
          </w:tcPr>
          <w:p w:rsidR="00EC77EB" w:rsidRPr="00DD7BE3" w:rsidRDefault="00EC77EB" w:rsidP="00DD7BE3">
            <w:pPr>
              <w:jc w:val="center"/>
            </w:pPr>
            <w:r w:rsidRPr="00DD7BE3">
              <w:rPr>
                <w:sz w:val="22"/>
                <w:szCs w:val="22"/>
              </w:rPr>
              <w:t>24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DD7BE3" w:rsidRDefault="00EC77EB" w:rsidP="00DD7BE3">
            <w:pPr>
              <w:jc w:val="center"/>
            </w:pPr>
            <w:r w:rsidRPr="00DD7BE3">
              <w:rPr>
                <w:sz w:val="22"/>
                <w:szCs w:val="22"/>
              </w:rPr>
              <w:t>ДОЛ «Связист»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DD7BE3" w:rsidRDefault="00EC77EB" w:rsidP="00DD7BE3">
            <w:pPr>
              <w:jc w:val="center"/>
            </w:pPr>
            <w:r w:rsidRPr="00DD7BE3">
              <w:rPr>
                <w:color w:val="000000"/>
                <w:sz w:val="22"/>
                <w:szCs w:val="22"/>
              </w:rPr>
              <w:t>Закрытое акционерное общество «Рекреационно-профилактический комплекс «Связист»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DD7BE3" w:rsidRDefault="00EC77EB" w:rsidP="00DD7BE3">
            <w:pPr>
              <w:jc w:val="center"/>
              <w:rPr>
                <w:b/>
              </w:rPr>
            </w:pPr>
            <w:r w:rsidRPr="00DD7BE3">
              <w:rPr>
                <w:rStyle w:val="CharAttribute1"/>
                <w:b w:val="0"/>
                <w:sz w:val="22"/>
                <w:szCs w:val="22"/>
              </w:rPr>
              <w:t>«Сказка-сказочка…»</w:t>
            </w:r>
          </w:p>
          <w:p w:rsidR="00EC77EB" w:rsidRPr="00DD7BE3" w:rsidRDefault="00EC77EB" w:rsidP="00DD7BE3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B13145">
            <w:pPr>
              <w:rPr>
                <w:rStyle w:val="CharAttribute3"/>
                <w:sz w:val="22"/>
              </w:rPr>
            </w:pPr>
            <w:r w:rsidRPr="00DD7BE3">
              <w:rPr>
                <w:rStyle w:val="CharAttribute3"/>
                <w:sz w:val="22"/>
                <w:szCs w:val="22"/>
              </w:rPr>
              <w:t xml:space="preserve">«Крепость Кащея Бессмертного» (конурс на лучшую снежную </w:t>
            </w:r>
          </w:p>
          <w:p w:rsidR="00EC77EB" w:rsidRPr="00DD7BE3" w:rsidRDefault="00EC77EB" w:rsidP="00B13145">
            <w:r w:rsidRPr="00DD7BE3">
              <w:rPr>
                <w:rStyle w:val="CharAttribute3"/>
                <w:sz w:val="22"/>
                <w:szCs w:val="22"/>
              </w:rPr>
              <w:t xml:space="preserve">крепость, мероприятие на улице) </w:t>
            </w:r>
          </w:p>
        </w:tc>
      </w:tr>
      <w:tr w:rsidR="00EC77EB" w:rsidRPr="00CE34CA" w:rsidTr="003B2767">
        <w:trPr>
          <w:trHeight w:val="330"/>
        </w:trPr>
        <w:tc>
          <w:tcPr>
            <w:tcW w:w="709" w:type="dxa"/>
            <w:vMerge/>
            <w:vAlign w:val="center"/>
          </w:tcPr>
          <w:p w:rsidR="00EC77EB" w:rsidRPr="00DD7BE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DD7BE3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B13145">
            <w:r w:rsidRPr="00DD7BE3">
              <w:rPr>
                <w:rStyle w:val="CharAttribute3"/>
                <w:sz w:val="22"/>
                <w:szCs w:val="22"/>
              </w:rPr>
              <w:t xml:space="preserve">«Иди туда, не зная куда! Найди то, не знаю что!»  (квест; мероприятие на улице) </w:t>
            </w:r>
          </w:p>
        </w:tc>
      </w:tr>
      <w:tr w:rsidR="00EC77EB" w:rsidRPr="00CE34CA" w:rsidTr="003B2767">
        <w:trPr>
          <w:trHeight w:val="165"/>
        </w:trPr>
        <w:tc>
          <w:tcPr>
            <w:tcW w:w="709" w:type="dxa"/>
            <w:vMerge/>
            <w:vAlign w:val="center"/>
          </w:tcPr>
          <w:p w:rsidR="00EC77EB" w:rsidRPr="00DD7BE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DD7BE3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B13145">
            <w:r w:rsidRPr="00DD7BE3">
              <w:rPr>
                <w:rStyle w:val="CharAttribute3"/>
                <w:sz w:val="22"/>
                <w:szCs w:val="22"/>
              </w:rPr>
              <w:t>«В гостях у сказочной страны» (инсценировка сказок; кинозал главного корпуса)</w:t>
            </w:r>
          </w:p>
        </w:tc>
      </w:tr>
      <w:tr w:rsidR="00EC77EB" w:rsidRPr="00CE34CA" w:rsidTr="003B2767">
        <w:trPr>
          <w:trHeight w:val="360"/>
        </w:trPr>
        <w:tc>
          <w:tcPr>
            <w:tcW w:w="709" w:type="dxa"/>
            <w:vMerge/>
            <w:vAlign w:val="center"/>
          </w:tcPr>
          <w:p w:rsidR="00EC77EB" w:rsidRPr="00DD7BE3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DD7BE3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DD7BE3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DD7BE3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DD7BE3" w:rsidRDefault="00EC77EB" w:rsidP="00B13145">
            <w:r w:rsidRPr="00DD7BE3">
              <w:rPr>
                <w:rStyle w:val="CharAttribute3"/>
                <w:sz w:val="22"/>
                <w:szCs w:val="22"/>
              </w:rPr>
              <w:t xml:space="preserve">«Шрекомания» (конкурсно-развлекательная программа по м/ф «Шрек» кинозал главного корпуса) </w:t>
            </w:r>
          </w:p>
        </w:tc>
      </w:tr>
      <w:tr w:rsidR="00EC77EB" w:rsidRPr="00CE34CA" w:rsidTr="003B2767">
        <w:trPr>
          <w:trHeight w:val="225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B13145">
            <w:pPr>
              <w:rPr>
                <w:rStyle w:val="CharAttribute3"/>
                <w:sz w:val="22"/>
              </w:rPr>
            </w:pPr>
            <w:r>
              <w:rPr>
                <w:rStyle w:val="CharAttribute3"/>
                <w:sz w:val="22"/>
                <w:szCs w:val="22"/>
              </w:rPr>
              <w:t>«</w:t>
            </w:r>
            <w:r w:rsidRPr="00B13145">
              <w:rPr>
                <w:rStyle w:val="CharAttribute3"/>
                <w:sz w:val="22"/>
                <w:szCs w:val="22"/>
              </w:rPr>
              <w:t>В тридевятом царстве, в тридесятом государстве…</w:t>
            </w:r>
            <w:r>
              <w:rPr>
                <w:rStyle w:val="CharAttribute3"/>
                <w:sz w:val="22"/>
                <w:szCs w:val="22"/>
              </w:rPr>
              <w:t>»</w:t>
            </w:r>
            <w:r w:rsidRPr="00B13145">
              <w:rPr>
                <w:rStyle w:val="CharAttribute3"/>
                <w:sz w:val="22"/>
                <w:szCs w:val="22"/>
              </w:rPr>
              <w:t xml:space="preserve"> (конкурс </w:t>
            </w:r>
          </w:p>
          <w:p w:rsidR="00EC77EB" w:rsidRPr="00B13145" w:rsidRDefault="00EC77EB" w:rsidP="00B13145">
            <w:pPr>
              <w:rPr>
                <w:rStyle w:val="CharAttribute3"/>
                <w:sz w:val="22"/>
              </w:rPr>
            </w:pPr>
            <w:r w:rsidRPr="00B13145">
              <w:rPr>
                <w:rStyle w:val="CharAttribute3"/>
                <w:sz w:val="22"/>
                <w:szCs w:val="22"/>
              </w:rPr>
              <w:t xml:space="preserve">сказочных героев) </w:t>
            </w:r>
          </w:p>
        </w:tc>
      </w:tr>
      <w:tr w:rsidR="00EC77EB" w:rsidRPr="00CE34CA" w:rsidTr="003B2767">
        <w:trPr>
          <w:trHeight w:val="525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B13145">
            <w:r>
              <w:rPr>
                <w:rStyle w:val="CharAttribute3"/>
                <w:sz w:val="22"/>
                <w:szCs w:val="22"/>
              </w:rPr>
              <w:t>«</w:t>
            </w:r>
            <w:r w:rsidRPr="00B13145">
              <w:rPr>
                <w:rStyle w:val="CharAttribute3"/>
                <w:sz w:val="22"/>
                <w:szCs w:val="22"/>
              </w:rPr>
              <w:t>Новогодняя сказка</w:t>
            </w:r>
            <w:r>
              <w:rPr>
                <w:rStyle w:val="CharAttribute3"/>
                <w:sz w:val="22"/>
                <w:szCs w:val="22"/>
              </w:rPr>
              <w:t>»</w:t>
            </w:r>
            <w:r w:rsidRPr="00B13145">
              <w:rPr>
                <w:rStyle w:val="CharAttribute3"/>
                <w:sz w:val="22"/>
                <w:szCs w:val="22"/>
              </w:rPr>
              <w:t xml:space="preserve"> (актовый зал нижняя база; концерт для детей)</w:t>
            </w:r>
          </w:p>
        </w:tc>
      </w:tr>
      <w:tr w:rsidR="00EC77EB" w:rsidRPr="00CE34CA" w:rsidTr="00B13145">
        <w:trPr>
          <w:trHeight w:val="303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B13145">
            <w:pPr>
              <w:rPr>
                <w:rStyle w:val="CharAttribute3"/>
                <w:sz w:val="22"/>
              </w:rPr>
            </w:pPr>
            <w:r>
              <w:rPr>
                <w:rStyle w:val="CharAttribute3"/>
                <w:sz w:val="22"/>
                <w:szCs w:val="22"/>
              </w:rPr>
              <w:t>«</w:t>
            </w:r>
            <w:r w:rsidRPr="00B13145">
              <w:rPr>
                <w:rStyle w:val="CharAttribute3"/>
                <w:sz w:val="22"/>
                <w:szCs w:val="22"/>
              </w:rPr>
              <w:t>Хоровод сказок</w:t>
            </w:r>
            <w:r>
              <w:rPr>
                <w:rStyle w:val="CharAttribute3"/>
                <w:sz w:val="22"/>
                <w:szCs w:val="22"/>
              </w:rPr>
              <w:t>»</w:t>
            </w:r>
            <w:r w:rsidRPr="00B13145">
              <w:rPr>
                <w:rStyle w:val="CharAttribute3"/>
                <w:sz w:val="22"/>
                <w:szCs w:val="22"/>
              </w:rPr>
              <w:t xml:space="preserve"> (мероприятие на улице) </w:t>
            </w:r>
          </w:p>
        </w:tc>
      </w:tr>
      <w:tr w:rsidR="00EC77EB" w:rsidRPr="00CE34CA" w:rsidTr="00B13145">
        <w:trPr>
          <w:trHeight w:val="340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B13145">
            <w:pPr>
              <w:rPr>
                <w:rStyle w:val="CharAttribute3"/>
                <w:sz w:val="22"/>
              </w:rPr>
            </w:pPr>
            <w:r>
              <w:rPr>
                <w:rStyle w:val="CharAttribute3"/>
                <w:sz w:val="22"/>
                <w:szCs w:val="22"/>
              </w:rPr>
              <w:t>«</w:t>
            </w:r>
            <w:r w:rsidRPr="00B13145">
              <w:rPr>
                <w:rStyle w:val="CharAttribute3"/>
                <w:sz w:val="22"/>
                <w:szCs w:val="22"/>
              </w:rPr>
              <w:t>На страницах любимой сказки</w:t>
            </w:r>
            <w:r>
              <w:rPr>
                <w:rStyle w:val="CharAttribute3"/>
                <w:sz w:val="22"/>
                <w:szCs w:val="22"/>
              </w:rPr>
              <w:t>»</w:t>
            </w:r>
            <w:r w:rsidRPr="00B13145">
              <w:rPr>
                <w:rStyle w:val="CharAttribute3"/>
                <w:sz w:val="22"/>
                <w:szCs w:val="22"/>
              </w:rPr>
              <w:t xml:space="preserve"> (викторина)</w:t>
            </w:r>
          </w:p>
        </w:tc>
      </w:tr>
      <w:tr w:rsidR="00EC77EB" w:rsidRPr="00CE34CA" w:rsidTr="00B13145">
        <w:trPr>
          <w:trHeight w:val="364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B13145">
            <w:r>
              <w:rPr>
                <w:rStyle w:val="CharAttribute3"/>
                <w:sz w:val="22"/>
                <w:szCs w:val="22"/>
              </w:rPr>
              <w:t>«</w:t>
            </w:r>
            <w:r w:rsidRPr="00B13145">
              <w:rPr>
                <w:rStyle w:val="CharAttribute3"/>
                <w:sz w:val="22"/>
                <w:szCs w:val="22"/>
              </w:rPr>
              <w:t>Сказка за сказкой</w:t>
            </w:r>
            <w:r>
              <w:rPr>
                <w:rStyle w:val="CharAttribute3"/>
                <w:sz w:val="22"/>
                <w:szCs w:val="22"/>
              </w:rPr>
              <w:t>»</w:t>
            </w:r>
            <w:r w:rsidRPr="00B13145">
              <w:rPr>
                <w:rStyle w:val="CharAttribute3"/>
                <w:sz w:val="22"/>
                <w:szCs w:val="22"/>
              </w:rPr>
              <w:t xml:space="preserve"> (конкурс караоке)</w:t>
            </w:r>
          </w:p>
        </w:tc>
      </w:tr>
      <w:tr w:rsidR="00EC77EB" w:rsidRPr="00CE34CA" w:rsidTr="003B2767">
        <w:trPr>
          <w:trHeight w:val="330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B13145">
            <w:pPr>
              <w:rPr>
                <w:rStyle w:val="CharAttribute3"/>
                <w:sz w:val="22"/>
              </w:rPr>
            </w:pPr>
            <w:r>
              <w:rPr>
                <w:rStyle w:val="CharAttribute3"/>
                <w:sz w:val="22"/>
                <w:szCs w:val="22"/>
              </w:rPr>
              <w:t>«</w:t>
            </w:r>
            <w:r w:rsidRPr="00B13145">
              <w:rPr>
                <w:rStyle w:val="CharAttribute3"/>
                <w:sz w:val="22"/>
                <w:szCs w:val="22"/>
              </w:rPr>
              <w:t>Охота за Жар-Птицей</w:t>
            </w:r>
            <w:r>
              <w:rPr>
                <w:rStyle w:val="CharAttribute3"/>
                <w:sz w:val="22"/>
                <w:szCs w:val="22"/>
              </w:rPr>
              <w:t>»</w:t>
            </w:r>
            <w:r w:rsidRPr="00B13145">
              <w:rPr>
                <w:rStyle w:val="CharAttribute3"/>
                <w:sz w:val="22"/>
                <w:szCs w:val="22"/>
              </w:rPr>
              <w:t xml:space="preserve"> (квест, мероприятие на улице)</w:t>
            </w:r>
          </w:p>
        </w:tc>
      </w:tr>
      <w:tr w:rsidR="00EC77EB" w:rsidRPr="00CE34CA" w:rsidTr="003B2767">
        <w:trPr>
          <w:trHeight w:val="225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B13145">
            <w:r>
              <w:rPr>
                <w:rStyle w:val="CharAttribute3"/>
                <w:sz w:val="22"/>
                <w:szCs w:val="22"/>
              </w:rPr>
              <w:t>«</w:t>
            </w:r>
            <w:r w:rsidRPr="00B13145">
              <w:rPr>
                <w:rStyle w:val="CharAttribute3"/>
                <w:sz w:val="22"/>
                <w:szCs w:val="22"/>
              </w:rPr>
              <w:t>Кабы не было зимы…</w:t>
            </w:r>
            <w:r>
              <w:rPr>
                <w:rStyle w:val="CharAttribute3"/>
                <w:sz w:val="22"/>
                <w:szCs w:val="22"/>
              </w:rPr>
              <w:t>»</w:t>
            </w:r>
            <w:r w:rsidRPr="00B13145">
              <w:rPr>
                <w:rStyle w:val="CharAttribute3"/>
                <w:sz w:val="22"/>
                <w:szCs w:val="22"/>
              </w:rPr>
              <w:t xml:space="preserve"> (КВН)</w:t>
            </w:r>
          </w:p>
        </w:tc>
      </w:tr>
      <w:tr w:rsidR="00EC77EB" w:rsidRPr="00CE34CA" w:rsidTr="003B2767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B13145">
            <w:r>
              <w:rPr>
                <w:rStyle w:val="CharAttribute3"/>
                <w:sz w:val="22"/>
                <w:szCs w:val="22"/>
              </w:rPr>
              <w:t>«</w:t>
            </w:r>
            <w:r w:rsidRPr="00B13145">
              <w:rPr>
                <w:rStyle w:val="CharAttribute3"/>
                <w:sz w:val="22"/>
                <w:szCs w:val="22"/>
              </w:rPr>
              <w:t>Рождественские гулянья</w:t>
            </w:r>
            <w:r>
              <w:rPr>
                <w:rStyle w:val="CharAttribute3"/>
                <w:sz w:val="22"/>
                <w:szCs w:val="22"/>
              </w:rPr>
              <w:t>»</w:t>
            </w:r>
            <w:r w:rsidRPr="00B13145">
              <w:rPr>
                <w:rStyle w:val="CharAttribute3"/>
                <w:sz w:val="22"/>
                <w:szCs w:val="22"/>
              </w:rPr>
              <w:t xml:space="preserve"> (мероприятие на улице, ярмарка) </w:t>
            </w:r>
          </w:p>
        </w:tc>
      </w:tr>
      <w:tr w:rsidR="00EC77EB" w:rsidRPr="00CE34CA" w:rsidTr="00137391">
        <w:trPr>
          <w:trHeight w:val="420"/>
        </w:trPr>
        <w:tc>
          <w:tcPr>
            <w:tcW w:w="709" w:type="dxa"/>
            <w:vMerge w:val="restart"/>
            <w:vAlign w:val="center"/>
          </w:tcPr>
          <w:p w:rsidR="00EC77EB" w:rsidRPr="00690CF0" w:rsidRDefault="00EC77EB" w:rsidP="00DD7BE3">
            <w:pPr>
              <w:jc w:val="center"/>
            </w:pPr>
            <w:r>
              <w:t>25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137391" w:rsidRDefault="00EC77EB" w:rsidP="00137391">
            <w:pPr>
              <w:jc w:val="center"/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ДОЛ «Северная Зорька»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137391" w:rsidRDefault="00EC77EB" w:rsidP="00137391">
            <w:pPr>
              <w:jc w:val="center"/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Общество с ограниченной ответственностью «Северная Зорька»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137391" w:rsidRDefault="00EC77EB" w:rsidP="00137391">
            <w:pPr>
              <w:jc w:val="center"/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«Полярный экспресс»</w:t>
            </w:r>
          </w:p>
        </w:tc>
        <w:tc>
          <w:tcPr>
            <w:tcW w:w="5103" w:type="dxa"/>
          </w:tcPr>
          <w:p w:rsidR="00EC77EB" w:rsidRPr="00B13145" w:rsidRDefault="00EC77EB" w:rsidP="00137391">
            <w:pPr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«Фестиваль приключений» (Веревочный курс)</w:t>
            </w:r>
          </w:p>
        </w:tc>
      </w:tr>
      <w:tr w:rsidR="00EC77EB" w:rsidRPr="00CE34CA" w:rsidTr="003B2767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137391">
            <w:pPr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Смотр отряд.уголков/ Фото-квест</w:t>
            </w:r>
          </w:p>
        </w:tc>
      </w:tr>
      <w:tr w:rsidR="00EC77EB" w:rsidRPr="00CE34CA" w:rsidTr="003B2767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137391" w:rsidRDefault="00EC77EB" w:rsidP="00137391">
            <w:pPr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Конкурс поздравительных открыток</w:t>
            </w:r>
          </w:p>
        </w:tc>
      </w:tr>
      <w:tr w:rsidR="00EC77EB" w:rsidRPr="00CE34CA" w:rsidTr="003B2767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137391" w:rsidRDefault="00EC77EB" w:rsidP="00137391">
            <w:pPr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Съемки видео-обращения</w:t>
            </w:r>
          </w:p>
        </w:tc>
      </w:tr>
      <w:tr w:rsidR="00EC77EB" w:rsidRPr="00CE34CA" w:rsidTr="003B2767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690CF0" w:rsidRDefault="00EC77EB" w:rsidP="003B2767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3B27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3B2767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137391">
            <w:pPr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ЯРМАРКА</w:t>
            </w:r>
          </w:p>
        </w:tc>
      </w:tr>
      <w:tr w:rsidR="00EC77EB" w:rsidRPr="00CE34CA" w:rsidTr="003B2767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690CF0" w:rsidRDefault="00EC77EB" w:rsidP="00ED0004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ED0004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ED000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ED0004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137391">
            <w:pPr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Съемки новогоднего клипа</w:t>
            </w:r>
          </w:p>
        </w:tc>
      </w:tr>
      <w:tr w:rsidR="00EC77EB" w:rsidRPr="00CE34CA" w:rsidTr="003B2767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690CF0" w:rsidRDefault="00EC77EB" w:rsidP="00ED0004">
            <w:pPr>
              <w:jc w:val="both"/>
            </w:pPr>
          </w:p>
        </w:tc>
        <w:tc>
          <w:tcPr>
            <w:tcW w:w="3794" w:type="dxa"/>
            <w:vMerge/>
            <w:vAlign w:val="center"/>
          </w:tcPr>
          <w:p w:rsidR="00EC77EB" w:rsidRPr="00690CF0" w:rsidRDefault="00EC77EB" w:rsidP="00ED0004">
            <w:pPr>
              <w:jc w:val="center"/>
            </w:pPr>
          </w:p>
        </w:tc>
        <w:tc>
          <w:tcPr>
            <w:tcW w:w="2835" w:type="dxa"/>
            <w:vMerge/>
          </w:tcPr>
          <w:p w:rsidR="00EC77EB" w:rsidRPr="00690CF0" w:rsidRDefault="00EC77EB" w:rsidP="00ED000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690CF0" w:rsidRDefault="00EC77EB" w:rsidP="00ED0004">
            <w:pPr>
              <w:jc w:val="center"/>
            </w:pPr>
          </w:p>
        </w:tc>
        <w:tc>
          <w:tcPr>
            <w:tcW w:w="5103" w:type="dxa"/>
          </w:tcPr>
          <w:p w:rsidR="00EC77EB" w:rsidRPr="00B13145" w:rsidRDefault="00EC77EB" w:rsidP="00137391">
            <w:pPr>
              <w:rPr>
                <w:rStyle w:val="CharAttribute3"/>
                <w:sz w:val="22"/>
              </w:rPr>
            </w:pPr>
            <w:r w:rsidRPr="00137391">
              <w:rPr>
                <w:rStyle w:val="CharAttribute3"/>
                <w:sz w:val="22"/>
                <w:szCs w:val="22"/>
              </w:rPr>
              <w:t>Вожатский концерт. Закрытие зимней смены.</w:t>
            </w:r>
          </w:p>
        </w:tc>
      </w:tr>
      <w:tr w:rsidR="00EC77EB" w:rsidRPr="00CE34CA" w:rsidTr="00762B98">
        <w:trPr>
          <w:trHeight w:val="1352"/>
        </w:trPr>
        <w:tc>
          <w:tcPr>
            <w:tcW w:w="709" w:type="dxa"/>
            <w:vMerge w:val="restart"/>
            <w:vAlign w:val="center"/>
          </w:tcPr>
          <w:p w:rsidR="00EC77EB" w:rsidRPr="00762B98" w:rsidRDefault="00EC77EB" w:rsidP="00762B98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762B98" w:rsidRDefault="00EC77EB" w:rsidP="00762B98">
            <w:pPr>
              <w:jc w:val="center"/>
            </w:pPr>
          </w:p>
          <w:p w:rsidR="00EC77EB" w:rsidRPr="00762B98" w:rsidRDefault="00EC77EB" w:rsidP="00762B98">
            <w:pPr>
              <w:jc w:val="center"/>
            </w:pPr>
          </w:p>
          <w:p w:rsidR="00EC77EB" w:rsidRPr="00762B98" w:rsidRDefault="00EC77EB" w:rsidP="00762B98">
            <w:pPr>
              <w:jc w:val="center"/>
            </w:pPr>
          </w:p>
          <w:p w:rsidR="00EC77EB" w:rsidRPr="00762B98" w:rsidRDefault="00EC77EB" w:rsidP="00762B98">
            <w:pPr>
              <w:jc w:val="center"/>
            </w:pPr>
            <w:r w:rsidRPr="00762B98">
              <w:rPr>
                <w:sz w:val="22"/>
                <w:szCs w:val="22"/>
              </w:rPr>
              <w:t>ДОЛ «Карельская  берёзка»</w:t>
            </w:r>
          </w:p>
          <w:p w:rsidR="00EC77EB" w:rsidRPr="00762B98" w:rsidRDefault="00EC77EB" w:rsidP="00762B98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C77EB" w:rsidRPr="00762B98" w:rsidRDefault="00EC77EB" w:rsidP="00762B98">
            <w:pPr>
              <w:jc w:val="center"/>
            </w:pPr>
          </w:p>
          <w:p w:rsidR="00EC77EB" w:rsidRPr="00762B98" w:rsidRDefault="00EC77EB" w:rsidP="00762B98">
            <w:pPr>
              <w:jc w:val="center"/>
            </w:pPr>
          </w:p>
          <w:p w:rsidR="00EC77EB" w:rsidRPr="00762B98" w:rsidRDefault="00EC77EB" w:rsidP="00762B98">
            <w:pPr>
              <w:jc w:val="center"/>
            </w:pPr>
          </w:p>
          <w:p w:rsidR="00EC77EB" w:rsidRPr="00762B98" w:rsidRDefault="00EC77EB" w:rsidP="00762B98">
            <w:pPr>
              <w:jc w:val="center"/>
            </w:pPr>
            <w:r w:rsidRPr="00762B98">
              <w:rPr>
                <w:sz w:val="22"/>
                <w:szCs w:val="22"/>
              </w:rPr>
              <w:t>Общество с</w:t>
            </w:r>
            <w:r>
              <w:rPr>
                <w:sz w:val="22"/>
                <w:szCs w:val="22"/>
              </w:rPr>
              <w:t xml:space="preserve"> ограниченной ответственностью «Карельская березка»</w:t>
            </w:r>
          </w:p>
          <w:p w:rsidR="00EC77EB" w:rsidRPr="00762B98" w:rsidRDefault="00EC77EB" w:rsidP="00762B98">
            <w:pPr>
              <w:jc w:val="center"/>
            </w:pPr>
          </w:p>
          <w:p w:rsidR="00EC77EB" w:rsidRPr="00762B98" w:rsidRDefault="00EC77EB" w:rsidP="00762B98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C77EB" w:rsidRPr="00762B98" w:rsidRDefault="00EC77EB" w:rsidP="00762B98">
            <w:pPr>
              <w:jc w:val="center"/>
            </w:pPr>
            <w:r w:rsidRPr="00762B98">
              <w:rPr>
                <w:sz w:val="22"/>
                <w:szCs w:val="22"/>
              </w:rPr>
              <w:t>«Чудеса,</w:t>
            </w:r>
          </w:p>
          <w:p w:rsidR="00EC77EB" w:rsidRPr="00762B98" w:rsidRDefault="00EC77EB" w:rsidP="00762B98">
            <w:pPr>
              <w:jc w:val="center"/>
            </w:pPr>
            <w:r w:rsidRPr="00762B98">
              <w:rPr>
                <w:sz w:val="22"/>
                <w:szCs w:val="22"/>
              </w:rPr>
              <w:t>да и только»</w:t>
            </w:r>
          </w:p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 xml:space="preserve">Чудо первое – </w:t>
            </w:r>
            <w:r w:rsidRPr="00762B98">
              <w:rPr>
                <w:rFonts w:ascii="Times New Roman" w:hAnsi="Times New Roman"/>
                <w:b/>
              </w:rPr>
              <w:t>«Необыкновенное чудо»: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 xml:space="preserve">Праздничная – игровая программа, посвящённая открытию смены «Здравствуй, здравствуй, новый год!» 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Style w:val="CharAttribute3"/>
                <w:sz w:val="22"/>
              </w:rPr>
            </w:pPr>
            <w:r w:rsidRPr="00762B98">
              <w:rPr>
                <w:rFonts w:ascii="Times New Roman" w:hAnsi="Times New Roman"/>
              </w:rPr>
              <w:t>Новогодняя дискотека «Снежный микс»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  <w:vAlign w:val="center"/>
          </w:tcPr>
          <w:p w:rsidR="00EC77EB" w:rsidRPr="00762B98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r w:rsidRPr="00762B98">
              <w:rPr>
                <w:sz w:val="22"/>
                <w:szCs w:val="22"/>
              </w:rPr>
              <w:t xml:space="preserve">Чудо второе – </w:t>
            </w:r>
            <w:r w:rsidRPr="00762B98">
              <w:rPr>
                <w:b/>
                <w:sz w:val="22"/>
                <w:szCs w:val="22"/>
              </w:rPr>
              <w:t>«Нежданное чудо»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Игра- квест – «Белая история»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Мастерская «Чародеи»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Бал-маскарад «Волшебство зимних свечей»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  <w:vAlign w:val="center"/>
          </w:tcPr>
          <w:p w:rsidR="00EC77EB" w:rsidRPr="00762B98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r w:rsidRPr="00762B98">
              <w:rPr>
                <w:sz w:val="22"/>
                <w:szCs w:val="22"/>
              </w:rPr>
              <w:t xml:space="preserve">Чудо третье – </w:t>
            </w:r>
            <w:r w:rsidRPr="00762B98">
              <w:rPr>
                <w:b/>
                <w:sz w:val="22"/>
                <w:szCs w:val="22"/>
              </w:rPr>
              <w:t>«Чудо чудное»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Интеллектуальная игра «Россия зимой»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 xml:space="preserve">Массовые уличные гуляния - состязания – «Русские забавы» 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Вечерние посиделки «</w:t>
            </w:r>
            <w:r w:rsidRPr="00762B98">
              <w:rPr>
                <w:rFonts w:ascii="Times New Roman" w:hAnsi="Times New Roman"/>
                <w:shd w:val="clear" w:color="auto" w:fill="FFFFFF"/>
              </w:rPr>
              <w:t>С чая лиха не бывает!»</w:t>
            </w:r>
            <w:r w:rsidRPr="00762B9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  <w:vAlign w:val="center"/>
          </w:tcPr>
          <w:p w:rsidR="00EC77EB" w:rsidRPr="00762B98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 xml:space="preserve">Чудо четвёртое – </w:t>
            </w:r>
            <w:r w:rsidRPr="00762B98">
              <w:rPr>
                <w:rFonts w:ascii="Times New Roman" w:hAnsi="Times New Roman"/>
                <w:b/>
              </w:rPr>
              <w:t>«Снежные Чудики»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Игра-приключение «Унесённые снегом» - поиски вожатых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Конкурс аквагрима «Новый образ в»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Концерт «Снежные Чудики многое могут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  <w:vAlign w:val="center"/>
          </w:tcPr>
          <w:p w:rsidR="00EC77EB" w:rsidRPr="00762B98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 xml:space="preserve">Чудо пятое – </w:t>
            </w:r>
            <w:r w:rsidRPr="00762B98">
              <w:rPr>
                <w:rFonts w:ascii="Times New Roman" w:hAnsi="Times New Roman"/>
                <w:b/>
              </w:rPr>
              <w:t>«Мандариновое чудо»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Мастерская – мандариновые свечи, игрушки, панно и  др.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Тимбилдинг – «Оранжевые дольки»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  <w:shd w:val="clear" w:color="auto" w:fill="FFFFFF"/>
              </w:rPr>
              <w:t>Литературно - музыкальная гостиная «Запахи зимы»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  <w:vAlign w:val="center"/>
          </w:tcPr>
          <w:p w:rsidR="00EC77EB" w:rsidRPr="00762B98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62B98">
              <w:rPr>
                <w:rFonts w:ascii="Times New Roman" w:hAnsi="Times New Roman"/>
              </w:rPr>
              <w:t>Чудо шестое –</w:t>
            </w:r>
            <w:r w:rsidRPr="00762B98">
              <w:rPr>
                <w:rFonts w:ascii="Times New Roman" w:hAnsi="Times New Roman"/>
                <w:b/>
              </w:rPr>
              <w:t xml:space="preserve"> «Невозможное чудо»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Мастерская – «Самый вкусный мастер-класс» - приготовление Рождественских пряников, печений.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Уличные гуляния – «Рождественская ярмарка»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Викторина – «Народные традиции зимнего календаря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  <w:vAlign w:val="center"/>
          </w:tcPr>
          <w:p w:rsidR="00EC77EB" w:rsidRPr="00762B98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 xml:space="preserve">Чудо седьмое – </w:t>
            </w:r>
            <w:r w:rsidRPr="00762B98">
              <w:rPr>
                <w:rFonts w:ascii="Times New Roman" w:hAnsi="Times New Roman"/>
                <w:b/>
              </w:rPr>
              <w:t>«Диво – дивное»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Мастерская – «Снежные и ледяные штучки»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Творческий конкурс «Свежие Таланты новой зимы»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  <w:vAlign w:val="center"/>
          </w:tcPr>
          <w:p w:rsidR="00EC77EB" w:rsidRPr="00762B98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 xml:space="preserve">Чудо восьмое – </w:t>
            </w:r>
            <w:r w:rsidRPr="00762B98">
              <w:rPr>
                <w:rFonts w:ascii="Times New Roman" w:hAnsi="Times New Roman"/>
                <w:b/>
              </w:rPr>
              <w:t>«Банановое чудо»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Игра по станциям «По следам Обезьяны»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Дискотека «Бананы-кокосы»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  <w:vAlign w:val="center"/>
          </w:tcPr>
          <w:p w:rsidR="00EC77EB" w:rsidRPr="00762B98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 xml:space="preserve">Чудо девятое – </w:t>
            </w:r>
            <w:r w:rsidRPr="00762B98">
              <w:rPr>
                <w:rFonts w:ascii="Times New Roman" w:hAnsi="Times New Roman"/>
                <w:b/>
              </w:rPr>
              <w:t>«Чудо из Чудес»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Конкурс  зимних поделок  «Чудеса в решете»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Спортивные зимние соревнования «В здоровом теле, морозный дух»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Празднично –игровая программа посвящённая  закрытию смены «Чудо из Чудес»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</w:tcPr>
          <w:p w:rsidR="00EC77EB" w:rsidRPr="00762B98" w:rsidRDefault="00EC77EB" w:rsidP="00762B98"/>
        </w:tc>
        <w:tc>
          <w:tcPr>
            <w:tcW w:w="2835" w:type="dxa"/>
            <w:vMerge/>
            <w:vAlign w:val="center"/>
          </w:tcPr>
          <w:p w:rsidR="00EC77EB" w:rsidRPr="00762B98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 xml:space="preserve">Чудо десятое </w:t>
            </w:r>
            <w:r w:rsidRPr="00762B98">
              <w:rPr>
                <w:rFonts w:ascii="Times New Roman" w:hAnsi="Times New Roman"/>
                <w:b/>
              </w:rPr>
              <w:t>«Заключительное чудо»</w:t>
            </w:r>
          </w:p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B98">
              <w:rPr>
                <w:rFonts w:ascii="Times New Roman" w:hAnsi="Times New Roman"/>
              </w:rPr>
              <w:t>Флеш-моб  - «До новых встреч»</w:t>
            </w:r>
          </w:p>
        </w:tc>
      </w:tr>
      <w:tr w:rsidR="00EC77EB" w:rsidRPr="00CE34CA" w:rsidTr="003C428C">
        <w:trPr>
          <w:trHeight w:val="420"/>
        </w:trPr>
        <w:tc>
          <w:tcPr>
            <w:tcW w:w="709" w:type="dxa"/>
            <w:vMerge w:val="restart"/>
            <w:vAlign w:val="center"/>
          </w:tcPr>
          <w:p w:rsidR="00EC77EB" w:rsidRPr="00762B98" w:rsidRDefault="00EC77EB" w:rsidP="003C428C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762B98" w:rsidRDefault="00EC77EB" w:rsidP="003C428C">
            <w:pPr>
              <w:jc w:val="center"/>
            </w:pPr>
            <w:r>
              <w:rPr>
                <w:sz w:val="22"/>
                <w:szCs w:val="22"/>
              </w:rPr>
              <w:t>СОК «</w:t>
            </w:r>
            <w:r w:rsidRPr="003041AC">
              <w:rPr>
                <w:sz w:val="22"/>
                <w:szCs w:val="22"/>
              </w:rPr>
              <w:t>Комарово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762B98" w:rsidRDefault="00EC77EB" w:rsidP="003C428C">
            <w:pPr>
              <w:jc w:val="center"/>
            </w:pPr>
            <w:r w:rsidRPr="003041AC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r w:rsidRPr="003041AC">
              <w:rPr>
                <w:sz w:val="22"/>
                <w:szCs w:val="22"/>
              </w:rPr>
              <w:t>Спор</w:t>
            </w:r>
            <w:r>
              <w:rPr>
                <w:sz w:val="22"/>
                <w:szCs w:val="22"/>
              </w:rPr>
              <w:t>тивно-оздоровительный комплекс «</w:t>
            </w:r>
            <w:r w:rsidRPr="003041AC">
              <w:rPr>
                <w:sz w:val="22"/>
                <w:szCs w:val="22"/>
              </w:rPr>
              <w:t>Комарово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762B98" w:rsidRDefault="00EC77EB" w:rsidP="003C428C">
            <w:pPr>
              <w:jc w:val="center"/>
            </w:pPr>
            <w:r>
              <w:rPr>
                <w:sz w:val="22"/>
                <w:szCs w:val="22"/>
              </w:rPr>
              <w:t>«Чародеи»</w:t>
            </w:r>
          </w:p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«Новогодняя головоломка» - инсценированное представление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  <w:vAlign w:val="center"/>
          </w:tcPr>
          <w:p w:rsidR="00EC77EB" w:rsidRDefault="00EC77EB" w:rsidP="00762B98"/>
        </w:tc>
        <w:tc>
          <w:tcPr>
            <w:tcW w:w="5103" w:type="dxa"/>
          </w:tcPr>
          <w:p w:rsidR="00EC77EB" w:rsidRPr="00762B98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украшений « В СОК родилась ёлочка»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  <w:vAlign w:val="center"/>
          </w:tcPr>
          <w:p w:rsidR="00EC77EB" w:rsidRDefault="00EC77EB" w:rsidP="00762B98"/>
        </w:tc>
        <w:tc>
          <w:tcPr>
            <w:tcW w:w="5103" w:type="dxa"/>
          </w:tcPr>
          <w:p w:rsidR="00EC77EB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Квест-игра «Тайны зимнего леса»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  <w:vAlign w:val="center"/>
          </w:tcPr>
          <w:p w:rsidR="00EC77EB" w:rsidRDefault="00EC77EB" w:rsidP="00762B98"/>
        </w:tc>
        <w:tc>
          <w:tcPr>
            <w:tcW w:w="5103" w:type="dxa"/>
          </w:tcPr>
          <w:p w:rsidR="00EC77EB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представление зимних сказок по жанрам «Снежная королева»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  <w:vAlign w:val="center"/>
          </w:tcPr>
          <w:p w:rsidR="00EC77EB" w:rsidRDefault="00EC77EB" w:rsidP="00762B98"/>
        </w:tc>
        <w:tc>
          <w:tcPr>
            <w:tcW w:w="5103" w:type="dxa"/>
          </w:tcPr>
          <w:p w:rsidR="00EC77EB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станциям «Жизнь забавами полна»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  <w:vAlign w:val="center"/>
          </w:tcPr>
          <w:p w:rsidR="00EC77EB" w:rsidRDefault="00EC77EB" w:rsidP="00762B98"/>
        </w:tc>
        <w:tc>
          <w:tcPr>
            <w:tcW w:w="5103" w:type="dxa"/>
          </w:tcPr>
          <w:p w:rsidR="00EC77EB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на лучший рисунок «Зима! АУ!»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  <w:vAlign w:val="center"/>
          </w:tcPr>
          <w:p w:rsidR="00EC77EB" w:rsidRDefault="00EC77EB" w:rsidP="00762B98"/>
        </w:tc>
        <w:tc>
          <w:tcPr>
            <w:tcW w:w="5103" w:type="dxa"/>
          </w:tcPr>
          <w:p w:rsidR="00EC77EB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Рождественский футбольный  турнир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  <w:vAlign w:val="center"/>
          </w:tcPr>
          <w:p w:rsidR="00EC77EB" w:rsidRDefault="00EC77EB" w:rsidP="00762B98"/>
        </w:tc>
        <w:tc>
          <w:tcPr>
            <w:tcW w:w="5103" w:type="dxa"/>
          </w:tcPr>
          <w:p w:rsidR="00EC77EB" w:rsidRDefault="00EC77EB" w:rsidP="00762B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КВН «Крепитесь, люди! Скоро лето!»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762B98" w:rsidRDefault="00EC77EB" w:rsidP="00762B98">
            <w:pPr>
              <w:jc w:val="both"/>
            </w:pPr>
          </w:p>
        </w:tc>
        <w:tc>
          <w:tcPr>
            <w:tcW w:w="3794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</w:tcPr>
          <w:p w:rsidR="00EC77EB" w:rsidRPr="003041AC" w:rsidRDefault="00EC77EB" w:rsidP="00762B98"/>
        </w:tc>
        <w:tc>
          <w:tcPr>
            <w:tcW w:w="2835" w:type="dxa"/>
            <w:vMerge/>
            <w:vAlign w:val="center"/>
          </w:tcPr>
          <w:p w:rsidR="00EC77EB" w:rsidRDefault="00EC77EB" w:rsidP="00762B98"/>
        </w:tc>
        <w:tc>
          <w:tcPr>
            <w:tcW w:w="5103" w:type="dxa"/>
          </w:tcPr>
          <w:p w:rsidR="00EC77EB" w:rsidRDefault="00EC77EB" w:rsidP="003C4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Вожатская площадка «Мы говорим Вам «До свиданья», расставанье не для нас!»</w:t>
            </w:r>
          </w:p>
        </w:tc>
      </w:tr>
      <w:tr w:rsidR="00EC77EB" w:rsidRPr="00CE34CA" w:rsidTr="00BB7089">
        <w:trPr>
          <w:trHeight w:val="420"/>
        </w:trPr>
        <w:tc>
          <w:tcPr>
            <w:tcW w:w="709" w:type="dxa"/>
            <w:vMerge w:val="restart"/>
            <w:vAlign w:val="center"/>
          </w:tcPr>
          <w:p w:rsidR="00EC77EB" w:rsidRPr="00BB7089" w:rsidRDefault="00EC77EB" w:rsidP="00BB7089">
            <w:pPr>
              <w:jc w:val="center"/>
            </w:pPr>
            <w:r w:rsidRPr="00BB7089">
              <w:rPr>
                <w:sz w:val="22"/>
                <w:szCs w:val="22"/>
              </w:rPr>
              <w:t>28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BB7089" w:rsidRDefault="00EC77EB" w:rsidP="00BB7089">
            <w:pPr>
              <w:jc w:val="center"/>
            </w:pPr>
            <w:r w:rsidRPr="00BB7089">
              <w:rPr>
                <w:sz w:val="22"/>
                <w:szCs w:val="22"/>
              </w:rPr>
              <w:t>ДСОЛ «Ленинградец»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BB7089" w:rsidRDefault="00EC77EB" w:rsidP="00BB7089">
            <w:pPr>
              <w:jc w:val="center"/>
            </w:pPr>
            <w:r w:rsidRPr="00BB7089">
              <w:rPr>
                <w:sz w:val="22"/>
                <w:szCs w:val="22"/>
              </w:rPr>
              <w:t>Закрытое акционерное общество «Пансионат «Ленинградец» Холдинговой Компании «Ленинец»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BB7089" w:rsidRDefault="00EC77EB" w:rsidP="00BB7089">
            <w:pPr>
              <w:jc w:val="center"/>
            </w:pPr>
            <w:r w:rsidRPr="00BB7089">
              <w:rPr>
                <w:sz w:val="22"/>
                <w:szCs w:val="22"/>
              </w:rPr>
              <w:t>Ступени развития -</w:t>
            </w:r>
          </w:p>
          <w:p w:rsidR="00EC77EB" w:rsidRPr="00BB7089" w:rsidRDefault="00EC77EB" w:rsidP="00BB7089">
            <w:pPr>
              <w:jc w:val="center"/>
            </w:pPr>
            <w:r w:rsidRPr="00BB7089">
              <w:rPr>
                <w:sz w:val="22"/>
                <w:szCs w:val="22"/>
              </w:rPr>
              <w:t>«Зима приходит в гости к нам»</w:t>
            </w:r>
          </w:p>
        </w:tc>
        <w:tc>
          <w:tcPr>
            <w:tcW w:w="5103" w:type="dxa"/>
          </w:tcPr>
          <w:p w:rsidR="00EC77EB" w:rsidRPr="00BB7089" w:rsidRDefault="00EC77EB" w:rsidP="00BB7089">
            <w:pPr>
              <w:jc w:val="both"/>
            </w:pPr>
            <w:r w:rsidRPr="00BB7089">
              <w:rPr>
                <w:sz w:val="22"/>
                <w:szCs w:val="22"/>
              </w:rPr>
              <w:t>Спортивной направленности – проведение спортивных соревнований для улучшения физического воспитания подрастающего поколения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</w:pPr>
          </w:p>
        </w:tc>
        <w:tc>
          <w:tcPr>
            <w:tcW w:w="5103" w:type="dxa"/>
          </w:tcPr>
          <w:p w:rsidR="00EC77EB" w:rsidRPr="00BB7089" w:rsidRDefault="00EC77EB" w:rsidP="00BB7089">
            <w:pPr>
              <w:jc w:val="both"/>
            </w:pPr>
            <w:r w:rsidRPr="00BB7089">
              <w:rPr>
                <w:sz w:val="22"/>
                <w:szCs w:val="22"/>
              </w:rPr>
              <w:t>«Ярмарка талантов» - творческое мероприятие дающие возможность ребятам продемонстрировать свои достижения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</w:pPr>
          </w:p>
        </w:tc>
        <w:tc>
          <w:tcPr>
            <w:tcW w:w="5103" w:type="dxa"/>
          </w:tcPr>
          <w:p w:rsidR="00EC77EB" w:rsidRPr="00BB7089" w:rsidRDefault="00EC77EB" w:rsidP="00BB7089">
            <w:pPr>
              <w:jc w:val="both"/>
            </w:pPr>
            <w:r w:rsidRPr="00BB7089">
              <w:rPr>
                <w:sz w:val="22"/>
                <w:szCs w:val="22"/>
              </w:rPr>
              <w:t>Круглый стол «Гости из будущего» - мероприятие интеллектуальной</w:t>
            </w:r>
            <w:r>
              <w:rPr>
                <w:sz w:val="22"/>
                <w:szCs w:val="22"/>
              </w:rPr>
              <w:t xml:space="preserve"> </w:t>
            </w:r>
            <w:r w:rsidRPr="00BB7089">
              <w:rPr>
                <w:sz w:val="22"/>
                <w:szCs w:val="22"/>
              </w:rPr>
              <w:t xml:space="preserve">-познавательной направленности </w:t>
            </w:r>
          </w:p>
        </w:tc>
      </w:tr>
      <w:tr w:rsidR="00EC77EB" w:rsidRPr="00CE34CA" w:rsidTr="004C31A5">
        <w:trPr>
          <w:trHeight w:val="420"/>
        </w:trPr>
        <w:tc>
          <w:tcPr>
            <w:tcW w:w="709" w:type="dxa"/>
            <w:vMerge w:val="restart"/>
            <w:vAlign w:val="center"/>
          </w:tcPr>
          <w:p w:rsidR="00EC77EB" w:rsidRPr="0005580A" w:rsidRDefault="00EC77EB" w:rsidP="004C31A5">
            <w:pPr>
              <w:pStyle w:val="Subtitle"/>
              <w:rPr>
                <w:rFonts w:ascii="Times New Roman" w:hAnsi="Times New Roman"/>
              </w:rPr>
            </w:pPr>
            <w:r w:rsidRPr="0005580A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794" w:type="dxa"/>
            <w:vMerge w:val="restart"/>
            <w:vAlign w:val="center"/>
          </w:tcPr>
          <w:p w:rsidR="00EC77EB" w:rsidRPr="0005580A" w:rsidRDefault="00EC77EB" w:rsidP="004C31A5">
            <w:pPr>
              <w:pStyle w:val="Subtitle"/>
              <w:rPr>
                <w:rFonts w:ascii="Times New Roman" w:hAnsi="Times New Roman"/>
              </w:rPr>
            </w:pPr>
            <w:r w:rsidRPr="0005580A">
              <w:rPr>
                <w:rFonts w:ascii="Times New Roman" w:hAnsi="Times New Roman"/>
                <w:sz w:val="22"/>
                <w:szCs w:val="22"/>
              </w:rPr>
              <w:t>ДОЛ «Меридиан»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05580A" w:rsidRDefault="00EC77EB" w:rsidP="004C31A5">
            <w:pPr>
              <w:pStyle w:val="Subtitle"/>
              <w:rPr>
                <w:rFonts w:ascii="Times New Roman" w:hAnsi="Times New Roman"/>
              </w:rPr>
            </w:pPr>
            <w:r w:rsidRPr="0005580A">
              <w:rPr>
                <w:rFonts w:ascii="Times New Roman" w:hAnsi="Times New Roman"/>
                <w:sz w:val="22"/>
                <w:szCs w:val="22"/>
              </w:rPr>
              <w:t>Акционерное общество «Научно-производственная фирма «Меридиан»</w:t>
            </w:r>
          </w:p>
        </w:tc>
        <w:tc>
          <w:tcPr>
            <w:tcW w:w="2835" w:type="dxa"/>
            <w:vMerge w:val="restart"/>
            <w:vAlign w:val="center"/>
          </w:tcPr>
          <w:p w:rsidR="00EC77EB" w:rsidRPr="0005580A" w:rsidRDefault="00EC77EB" w:rsidP="004C31A5">
            <w:pPr>
              <w:pStyle w:val="Subtitle"/>
              <w:rPr>
                <w:rFonts w:ascii="Times New Roman" w:hAnsi="Times New Roman"/>
              </w:rPr>
            </w:pPr>
            <w:r w:rsidRPr="0005580A">
              <w:rPr>
                <w:rFonts w:ascii="Times New Roman" w:hAnsi="Times New Roman"/>
                <w:sz w:val="22"/>
                <w:szCs w:val="22"/>
              </w:rPr>
              <w:t>«Конфетти»</w:t>
            </w: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Вечер знакомств, представление отрядов «Дружба – это круглосуточно!»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Конкурс на лучшую ёлочную игрушку «Золотые ручки»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Большой праздник, прощание со старым годом «Двенадцать месяцев»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«Новый Год к нам мчится!» - Празднование нового года, маскарад, викторина «Что растет на ёлке?»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Театрализованное представление «Я расскажу тебе сказку»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Песенный марафон - конкурс песен о зиме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Конкурс «Дедушка + внучка» - лучший дед Мороз и Снегурочка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Конкурс рисунков «Зимний Петербург»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Рождественская викторина «Новый год шагает по планете»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Игра по станциям « Пусть меня научат»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КВН «Три белых коня!»</w:t>
            </w:r>
          </w:p>
        </w:tc>
      </w:tr>
      <w:tr w:rsidR="00EC77EB" w:rsidRPr="00CE34CA" w:rsidTr="00B836B8">
        <w:trPr>
          <w:trHeight w:val="420"/>
        </w:trPr>
        <w:tc>
          <w:tcPr>
            <w:tcW w:w="709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77EB" w:rsidRPr="0005580A" w:rsidRDefault="00EC77EB" w:rsidP="00BB7089">
            <w:pPr>
              <w:pStyle w:val="Subtitle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C77EB" w:rsidRPr="004C31A5" w:rsidRDefault="00EC77EB" w:rsidP="00BB7089">
            <w:pPr>
              <w:jc w:val="both"/>
            </w:pPr>
            <w:r w:rsidRPr="004C31A5">
              <w:rPr>
                <w:sz w:val="22"/>
                <w:szCs w:val="22"/>
              </w:rPr>
              <w:t>Прощальный вечер «Я тебя никогда не забуду»</w:t>
            </w:r>
          </w:p>
        </w:tc>
      </w:tr>
    </w:tbl>
    <w:p w:rsidR="00EC77EB" w:rsidRPr="00CE34CA" w:rsidRDefault="00EC77EB" w:rsidP="00BF63F3">
      <w:pPr>
        <w:jc w:val="both"/>
        <w:rPr>
          <w:sz w:val="22"/>
          <w:szCs w:val="22"/>
        </w:rPr>
      </w:pPr>
    </w:p>
    <w:sectPr w:rsidR="00EC77EB" w:rsidRPr="00CE34CA" w:rsidSect="00281043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86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103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46A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1AE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D8F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F87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801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12F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A45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5EC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80A9D"/>
    <w:multiLevelType w:val="hybridMultilevel"/>
    <w:tmpl w:val="D7BE51F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17ED25A6"/>
    <w:multiLevelType w:val="hybridMultilevel"/>
    <w:tmpl w:val="306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70201"/>
    <w:multiLevelType w:val="hybridMultilevel"/>
    <w:tmpl w:val="417C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D3A8A"/>
    <w:multiLevelType w:val="hybridMultilevel"/>
    <w:tmpl w:val="DB5E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57468"/>
    <w:multiLevelType w:val="hybridMultilevel"/>
    <w:tmpl w:val="D710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A40B1"/>
    <w:multiLevelType w:val="hybridMultilevel"/>
    <w:tmpl w:val="FC78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B5833"/>
    <w:multiLevelType w:val="hybridMultilevel"/>
    <w:tmpl w:val="B1F6A942"/>
    <w:lvl w:ilvl="0" w:tplc="6FCE8A28">
      <w:start w:val="4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617A4BA1"/>
    <w:multiLevelType w:val="hybridMultilevel"/>
    <w:tmpl w:val="5F64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1312D"/>
    <w:multiLevelType w:val="hybridMultilevel"/>
    <w:tmpl w:val="9D2A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34738"/>
    <w:multiLevelType w:val="hybridMultilevel"/>
    <w:tmpl w:val="F0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D7D17"/>
    <w:multiLevelType w:val="hybridMultilevel"/>
    <w:tmpl w:val="72D0277C"/>
    <w:lvl w:ilvl="0" w:tplc="3D7C24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A10B7E"/>
    <w:multiLevelType w:val="hybridMultilevel"/>
    <w:tmpl w:val="0756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3068C"/>
    <w:multiLevelType w:val="hybridMultilevel"/>
    <w:tmpl w:val="1F9288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9"/>
  </w:num>
  <w:num w:numId="15">
    <w:abstractNumId w:val="17"/>
  </w:num>
  <w:num w:numId="16">
    <w:abstractNumId w:val="21"/>
  </w:num>
  <w:num w:numId="17">
    <w:abstractNumId w:val="14"/>
  </w:num>
  <w:num w:numId="18">
    <w:abstractNumId w:val="11"/>
  </w:num>
  <w:num w:numId="19">
    <w:abstractNumId w:val="13"/>
  </w:num>
  <w:num w:numId="20">
    <w:abstractNumId w:val="15"/>
  </w:num>
  <w:num w:numId="21">
    <w:abstractNumId w:val="18"/>
  </w:num>
  <w:num w:numId="22">
    <w:abstractNumId w:val="1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043"/>
    <w:rsid w:val="0003229B"/>
    <w:rsid w:val="00050C25"/>
    <w:rsid w:val="0005580A"/>
    <w:rsid w:val="000B074D"/>
    <w:rsid w:val="000D4F1B"/>
    <w:rsid w:val="000D6E59"/>
    <w:rsid w:val="000F6460"/>
    <w:rsid w:val="000F6E99"/>
    <w:rsid w:val="00103E0D"/>
    <w:rsid w:val="0010692F"/>
    <w:rsid w:val="00137391"/>
    <w:rsid w:val="00167CE5"/>
    <w:rsid w:val="00171327"/>
    <w:rsid w:val="001A15D0"/>
    <w:rsid w:val="001D4693"/>
    <w:rsid w:val="00281043"/>
    <w:rsid w:val="00282335"/>
    <w:rsid w:val="002B611E"/>
    <w:rsid w:val="003041AC"/>
    <w:rsid w:val="00350BD5"/>
    <w:rsid w:val="003619E7"/>
    <w:rsid w:val="003852DC"/>
    <w:rsid w:val="003A2944"/>
    <w:rsid w:val="003B2767"/>
    <w:rsid w:val="003C428C"/>
    <w:rsid w:val="00491861"/>
    <w:rsid w:val="004C31A5"/>
    <w:rsid w:val="004E0006"/>
    <w:rsid w:val="00507E87"/>
    <w:rsid w:val="005534D2"/>
    <w:rsid w:val="005602A2"/>
    <w:rsid w:val="00593723"/>
    <w:rsid w:val="005B0959"/>
    <w:rsid w:val="005C5E69"/>
    <w:rsid w:val="005D6A3A"/>
    <w:rsid w:val="00645FD6"/>
    <w:rsid w:val="006574A1"/>
    <w:rsid w:val="00690720"/>
    <w:rsid w:val="00690CF0"/>
    <w:rsid w:val="006A0474"/>
    <w:rsid w:val="00742538"/>
    <w:rsid w:val="00762B98"/>
    <w:rsid w:val="007B5216"/>
    <w:rsid w:val="007C2032"/>
    <w:rsid w:val="007F5ED9"/>
    <w:rsid w:val="00804C11"/>
    <w:rsid w:val="00817D3D"/>
    <w:rsid w:val="00822A10"/>
    <w:rsid w:val="00823EF2"/>
    <w:rsid w:val="00876A4D"/>
    <w:rsid w:val="008D2952"/>
    <w:rsid w:val="008E3B06"/>
    <w:rsid w:val="0094452F"/>
    <w:rsid w:val="00960346"/>
    <w:rsid w:val="00987E27"/>
    <w:rsid w:val="00A45631"/>
    <w:rsid w:val="00A54FCF"/>
    <w:rsid w:val="00A93836"/>
    <w:rsid w:val="00A97081"/>
    <w:rsid w:val="00AF09E0"/>
    <w:rsid w:val="00AF1F70"/>
    <w:rsid w:val="00AF4119"/>
    <w:rsid w:val="00B13145"/>
    <w:rsid w:val="00B836B8"/>
    <w:rsid w:val="00BA6C3F"/>
    <w:rsid w:val="00BB7089"/>
    <w:rsid w:val="00BF63F3"/>
    <w:rsid w:val="00C01E4C"/>
    <w:rsid w:val="00C25B54"/>
    <w:rsid w:val="00C72248"/>
    <w:rsid w:val="00C94998"/>
    <w:rsid w:val="00CE230A"/>
    <w:rsid w:val="00CE34CA"/>
    <w:rsid w:val="00CE7AE2"/>
    <w:rsid w:val="00D2720F"/>
    <w:rsid w:val="00D54CDD"/>
    <w:rsid w:val="00D56A49"/>
    <w:rsid w:val="00D61A00"/>
    <w:rsid w:val="00DC6F30"/>
    <w:rsid w:val="00DD7BE3"/>
    <w:rsid w:val="00E12AAC"/>
    <w:rsid w:val="00E2297E"/>
    <w:rsid w:val="00E334E8"/>
    <w:rsid w:val="00E61168"/>
    <w:rsid w:val="00E643E8"/>
    <w:rsid w:val="00EC77EB"/>
    <w:rsid w:val="00ED0004"/>
    <w:rsid w:val="00EF69B6"/>
    <w:rsid w:val="00F06AF8"/>
    <w:rsid w:val="00F2577D"/>
    <w:rsid w:val="00F41CD9"/>
    <w:rsid w:val="00F54088"/>
    <w:rsid w:val="00F7211A"/>
    <w:rsid w:val="00F748B7"/>
    <w:rsid w:val="00F8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10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04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810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043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81043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D2952"/>
  </w:style>
  <w:style w:type="character" w:styleId="Strong">
    <w:name w:val="Strong"/>
    <w:basedOn w:val="DefaultParagraphFont"/>
    <w:uiPriority w:val="99"/>
    <w:qFormat/>
    <w:rsid w:val="008D2952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45F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Attribute0">
    <w:name w:val="ParaAttribute0"/>
    <w:uiPriority w:val="99"/>
    <w:rsid w:val="003B2767"/>
    <w:pPr>
      <w:widowControl w:val="0"/>
      <w:wordWrap w:val="0"/>
      <w:spacing w:after="200"/>
      <w:jc w:val="center"/>
    </w:pPr>
    <w:rPr>
      <w:rFonts w:ascii="Times New Roman" w:eastAsia="Batang" w:hAnsi="Times New Roman"/>
      <w:sz w:val="20"/>
      <w:szCs w:val="20"/>
    </w:rPr>
  </w:style>
  <w:style w:type="character" w:customStyle="1" w:styleId="CharAttribute1">
    <w:name w:val="CharAttribute1"/>
    <w:uiPriority w:val="99"/>
    <w:rsid w:val="003B2767"/>
    <w:rPr>
      <w:rFonts w:ascii="Times New Roman" w:hAnsi="Times New Roman"/>
      <w:b/>
      <w:sz w:val="28"/>
    </w:rPr>
  </w:style>
  <w:style w:type="character" w:customStyle="1" w:styleId="CharAttribute0">
    <w:name w:val="CharAttribute0"/>
    <w:uiPriority w:val="99"/>
    <w:rsid w:val="003B2767"/>
    <w:rPr>
      <w:rFonts w:ascii="Times New Roman" w:hAnsi="Times New Roman"/>
      <w:b/>
      <w:sz w:val="28"/>
      <w:u w:val="single"/>
    </w:rPr>
  </w:style>
  <w:style w:type="character" w:customStyle="1" w:styleId="CharAttribute4">
    <w:name w:val="CharAttribute4"/>
    <w:uiPriority w:val="99"/>
    <w:rsid w:val="003B2767"/>
    <w:rPr>
      <w:rFonts w:ascii="Calibri" w:hAnsi="Calibri"/>
      <w:sz w:val="22"/>
    </w:rPr>
  </w:style>
  <w:style w:type="character" w:customStyle="1" w:styleId="CharAttribute3">
    <w:name w:val="CharAttribute3"/>
    <w:uiPriority w:val="99"/>
    <w:rsid w:val="003B2767"/>
    <w:rPr>
      <w:rFonts w:ascii="Times New Roman" w:hAnsi="Times New Roman"/>
      <w:sz w:val="28"/>
    </w:rPr>
  </w:style>
  <w:style w:type="paragraph" w:customStyle="1" w:styleId="ParaAttribute1">
    <w:name w:val="ParaAttribute1"/>
    <w:uiPriority w:val="99"/>
    <w:rsid w:val="003B2767"/>
    <w:pPr>
      <w:widowControl w:val="0"/>
      <w:wordWrap w:val="0"/>
      <w:spacing w:after="200"/>
    </w:pPr>
    <w:rPr>
      <w:rFonts w:ascii="Times New Roman" w:eastAsia="Batang" w:hAnsi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B708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7089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340</TotalTime>
  <Pages>15</Pages>
  <Words>3539</Words>
  <Characters>20178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dcterms:created xsi:type="dcterms:W3CDTF">2015-12-15T11:35:00Z</dcterms:created>
  <dcterms:modified xsi:type="dcterms:W3CDTF">2015-12-18T12:32:00Z</dcterms:modified>
</cp:coreProperties>
</file>